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5F8" w:rsidRDefault="00ED75F8" w:rsidP="00ED75F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ACTA  REUNION CONJUNTA DE LA ARTICULACION</w:t>
      </w:r>
    </w:p>
    <w:p w:rsidR="00ED75F8" w:rsidRDefault="00ED75F8" w:rsidP="00ED75F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DIRECTIVAS FEDECOBAN Y AFROMEDELLIN</w:t>
      </w:r>
    </w:p>
    <w:p w:rsidR="00ED75F8" w:rsidRDefault="00ED75F8" w:rsidP="00ED75F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FECHA: Enero 19 de 2015</w:t>
      </w:r>
    </w:p>
    <w:p w:rsidR="00ED75F8" w:rsidRDefault="00ED75F8" w:rsidP="00ED75F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LUGAR: Centro  de Integración </w:t>
      </w:r>
      <w:proofErr w:type="spellStart"/>
      <w:r>
        <w:rPr>
          <w:sz w:val="28"/>
          <w:szCs w:val="28"/>
        </w:rPr>
        <w:t>Afrodescendiente</w:t>
      </w:r>
      <w:proofErr w:type="spellEnd"/>
      <w:r>
        <w:rPr>
          <w:sz w:val="28"/>
          <w:szCs w:val="28"/>
        </w:rPr>
        <w:t xml:space="preserve">  de Prado Centro </w:t>
      </w:r>
      <w:proofErr w:type="spellStart"/>
      <w:r>
        <w:rPr>
          <w:sz w:val="28"/>
          <w:szCs w:val="28"/>
        </w:rPr>
        <w:t>Cra</w:t>
      </w:r>
      <w:proofErr w:type="spellEnd"/>
      <w:r>
        <w:rPr>
          <w:sz w:val="28"/>
          <w:szCs w:val="28"/>
        </w:rPr>
        <w:t xml:space="preserve"> 50 D nº.62-95 (Prado Centro) Email: unidaddeetnias@medellin.gov.co</w:t>
      </w:r>
    </w:p>
    <w:p w:rsidR="00ED75F8" w:rsidRDefault="00ED75F8" w:rsidP="00ED75F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ASISTENTES (_Ver lista adjunta):</w:t>
      </w:r>
    </w:p>
    <w:p w:rsidR="00ED75F8" w:rsidRPr="00ED75F8" w:rsidRDefault="00ED75F8" w:rsidP="00ED75F8">
      <w:pPr>
        <w:spacing w:after="0" w:line="240" w:lineRule="auto"/>
        <w:jc w:val="both"/>
        <w:rPr>
          <w:b/>
          <w:sz w:val="28"/>
          <w:szCs w:val="28"/>
        </w:rPr>
      </w:pPr>
      <w:r w:rsidRPr="00ED75F8">
        <w:rPr>
          <w:b/>
          <w:sz w:val="28"/>
          <w:szCs w:val="28"/>
        </w:rPr>
        <w:t xml:space="preserve"> Directivos de </w:t>
      </w:r>
      <w:proofErr w:type="spellStart"/>
      <w:r w:rsidRPr="00ED75F8">
        <w:rPr>
          <w:b/>
          <w:sz w:val="28"/>
          <w:szCs w:val="28"/>
        </w:rPr>
        <w:t>Afromedellin</w:t>
      </w:r>
      <w:proofErr w:type="spellEnd"/>
      <w:r w:rsidRPr="00ED75F8">
        <w:rPr>
          <w:b/>
          <w:sz w:val="28"/>
          <w:szCs w:val="28"/>
        </w:rPr>
        <w:t xml:space="preserve">: </w:t>
      </w:r>
    </w:p>
    <w:p w:rsidR="00ED75F8" w:rsidRDefault="00ED75F8" w:rsidP="00ED75F8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Victor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Cordoba</w:t>
      </w:r>
      <w:proofErr w:type="spellEnd"/>
      <w:r>
        <w:rPr>
          <w:sz w:val="28"/>
          <w:szCs w:val="28"/>
        </w:rPr>
        <w:t xml:space="preserve"> Mosquera. Director</w:t>
      </w:r>
    </w:p>
    <w:p w:rsidR="00ED75F8" w:rsidRDefault="00ED75F8" w:rsidP="00ED75F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Marino </w:t>
      </w:r>
      <w:proofErr w:type="spellStart"/>
      <w:r>
        <w:rPr>
          <w:sz w:val="28"/>
          <w:szCs w:val="28"/>
        </w:rPr>
        <w:t>Renteria</w:t>
      </w:r>
      <w:proofErr w:type="spellEnd"/>
      <w:r>
        <w:rPr>
          <w:sz w:val="28"/>
          <w:szCs w:val="28"/>
        </w:rPr>
        <w:t xml:space="preserve"> Oliveros. PRESIDENTE</w:t>
      </w:r>
    </w:p>
    <w:p w:rsidR="00ED75F8" w:rsidRDefault="00ED75F8" w:rsidP="00ED75F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Rosa Isela </w:t>
      </w:r>
      <w:proofErr w:type="spellStart"/>
      <w:r>
        <w:rPr>
          <w:sz w:val="28"/>
          <w:szCs w:val="28"/>
        </w:rPr>
        <w:t>Sanchez</w:t>
      </w:r>
      <w:proofErr w:type="spellEnd"/>
      <w:r>
        <w:rPr>
          <w:sz w:val="28"/>
          <w:szCs w:val="28"/>
        </w:rPr>
        <w:t>. Secretaria</w:t>
      </w:r>
    </w:p>
    <w:p w:rsidR="00ED75F8" w:rsidRDefault="00ED75F8" w:rsidP="00ED75F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Julio Ricardo Mosquera. Vocal</w:t>
      </w:r>
    </w:p>
    <w:p w:rsidR="00ED75F8" w:rsidRDefault="00ED75F8" w:rsidP="00ED75F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Olimpo Bejarano: Vice-presidente</w:t>
      </w:r>
    </w:p>
    <w:p w:rsidR="00ED75F8" w:rsidRDefault="00ED75F8" w:rsidP="00ED75F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Otra (computador):</w:t>
      </w:r>
    </w:p>
    <w:p w:rsidR="002B749A" w:rsidRDefault="002B749A" w:rsidP="00ED75F8">
      <w:pPr>
        <w:spacing w:after="0" w:line="240" w:lineRule="auto"/>
        <w:jc w:val="both"/>
        <w:rPr>
          <w:sz w:val="28"/>
          <w:szCs w:val="28"/>
        </w:rPr>
      </w:pPr>
      <w:r w:rsidRPr="002B749A">
        <w:rPr>
          <w:sz w:val="28"/>
          <w:szCs w:val="28"/>
          <w:highlight w:val="yellow"/>
        </w:rPr>
        <w:t>Raquel Mena (V0cal) no asistió.</w:t>
      </w:r>
    </w:p>
    <w:p w:rsidR="00ED75F8" w:rsidRDefault="00ED75F8" w:rsidP="00ED75F8">
      <w:pPr>
        <w:spacing w:after="0" w:line="240" w:lineRule="auto"/>
        <w:jc w:val="both"/>
        <w:rPr>
          <w:sz w:val="28"/>
          <w:szCs w:val="28"/>
        </w:rPr>
      </w:pPr>
    </w:p>
    <w:p w:rsidR="00FA0491" w:rsidRDefault="00ED75F8" w:rsidP="002B749A">
      <w:pPr>
        <w:spacing w:after="0"/>
        <w:rPr>
          <w:b/>
          <w:sz w:val="28"/>
          <w:szCs w:val="28"/>
        </w:rPr>
      </w:pPr>
      <w:r w:rsidRPr="00ED75F8">
        <w:rPr>
          <w:b/>
          <w:sz w:val="28"/>
          <w:szCs w:val="28"/>
        </w:rPr>
        <w:t xml:space="preserve">DIRECTIVOS  DE FEDECOBAN: </w:t>
      </w:r>
    </w:p>
    <w:p w:rsidR="00ED75F8" w:rsidRDefault="00ED75F8" w:rsidP="002B749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Humberto </w:t>
      </w:r>
      <w:r w:rsidR="002B749A">
        <w:rPr>
          <w:b/>
          <w:sz w:val="28"/>
          <w:szCs w:val="28"/>
        </w:rPr>
        <w:t>Córdoba</w:t>
      </w:r>
      <w:r>
        <w:rPr>
          <w:b/>
          <w:sz w:val="28"/>
          <w:szCs w:val="28"/>
        </w:rPr>
        <w:t>. Presidente.</w:t>
      </w:r>
    </w:p>
    <w:p w:rsidR="00ED75F8" w:rsidRDefault="00ED75F8" w:rsidP="002B749A">
      <w:pPr>
        <w:spacing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Marleny</w:t>
      </w:r>
      <w:proofErr w:type="spellEnd"/>
      <w:r>
        <w:rPr>
          <w:b/>
          <w:sz w:val="28"/>
          <w:szCs w:val="28"/>
        </w:rPr>
        <w:t xml:space="preserve"> Paz de </w:t>
      </w:r>
      <w:proofErr w:type="spellStart"/>
      <w:r>
        <w:rPr>
          <w:b/>
          <w:sz w:val="28"/>
          <w:szCs w:val="28"/>
        </w:rPr>
        <w:t>Vacca</w:t>
      </w:r>
      <w:proofErr w:type="spellEnd"/>
      <w:r>
        <w:rPr>
          <w:b/>
          <w:sz w:val="28"/>
          <w:szCs w:val="28"/>
        </w:rPr>
        <w:t xml:space="preserve">: Asesora </w:t>
      </w:r>
      <w:proofErr w:type="spellStart"/>
      <w:r>
        <w:rPr>
          <w:b/>
          <w:sz w:val="28"/>
          <w:szCs w:val="28"/>
        </w:rPr>
        <w:t>Jurìdica</w:t>
      </w:r>
      <w:proofErr w:type="spellEnd"/>
      <w:r>
        <w:rPr>
          <w:b/>
          <w:sz w:val="28"/>
          <w:szCs w:val="28"/>
        </w:rPr>
        <w:t>.</w:t>
      </w:r>
    </w:p>
    <w:p w:rsidR="00ED75F8" w:rsidRDefault="00ED75F8" w:rsidP="002B749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Oscar </w:t>
      </w:r>
      <w:proofErr w:type="spellStart"/>
      <w:r>
        <w:rPr>
          <w:b/>
          <w:sz w:val="28"/>
          <w:szCs w:val="28"/>
        </w:rPr>
        <w:t>Lainez</w:t>
      </w:r>
      <w:proofErr w:type="spellEnd"/>
      <w:r>
        <w:rPr>
          <w:b/>
          <w:sz w:val="28"/>
          <w:szCs w:val="28"/>
        </w:rPr>
        <w:t xml:space="preserve"> Ruiz. Secretario.</w:t>
      </w:r>
    </w:p>
    <w:p w:rsidR="00ED75F8" w:rsidRDefault="00ED75F8" w:rsidP="002B749A">
      <w:pPr>
        <w:spacing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Robinso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Martinez</w:t>
      </w:r>
      <w:proofErr w:type="spellEnd"/>
      <w:r>
        <w:rPr>
          <w:b/>
          <w:sz w:val="28"/>
          <w:szCs w:val="28"/>
        </w:rPr>
        <w:t xml:space="preserve"> Ibarra. Fiscal</w:t>
      </w:r>
    </w:p>
    <w:p w:rsidR="00ED75F8" w:rsidRDefault="00ED75F8" w:rsidP="002B749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Noel Paz Mena: Tesorero.</w:t>
      </w:r>
    </w:p>
    <w:p w:rsidR="00ED75F8" w:rsidRDefault="00ED75F8" w:rsidP="002B749A">
      <w:pPr>
        <w:spacing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Jose</w:t>
      </w:r>
      <w:proofErr w:type="spellEnd"/>
      <w:r w:rsidR="00E95369">
        <w:rPr>
          <w:b/>
          <w:sz w:val="28"/>
          <w:szCs w:val="28"/>
        </w:rPr>
        <w:t xml:space="preserve"> Montoya B.</w:t>
      </w:r>
    </w:p>
    <w:p w:rsidR="00ED75F8" w:rsidRDefault="00ED75F8" w:rsidP="002B749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Arcadio</w:t>
      </w:r>
      <w:r w:rsidR="00861C05">
        <w:rPr>
          <w:b/>
          <w:sz w:val="28"/>
          <w:szCs w:val="28"/>
        </w:rPr>
        <w:t xml:space="preserve"> Mosquera.</w:t>
      </w:r>
    </w:p>
    <w:p w:rsidR="00861C05" w:rsidRDefault="00861C05" w:rsidP="002B749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DESARROLLO DE LA REUNION</w:t>
      </w:r>
    </w:p>
    <w:p w:rsidR="004B580B" w:rsidRDefault="004B580B" w:rsidP="004B580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PRIMER TEMA, LA UNIDAD DE GESTION DE PROYECTOS “KATANGA”</w:t>
      </w:r>
    </w:p>
    <w:p w:rsidR="002B749A" w:rsidRDefault="002B749A" w:rsidP="002B749A">
      <w:pPr>
        <w:spacing w:after="0"/>
        <w:jc w:val="both"/>
        <w:rPr>
          <w:b/>
        </w:rPr>
      </w:pPr>
      <w:r>
        <w:rPr>
          <w:b/>
        </w:rPr>
        <w:t xml:space="preserve">VICTOR CORDOBA: Hace la apertura de la reunión y manifiesta que la idea de esta </w:t>
      </w:r>
      <w:r w:rsidR="00750294">
        <w:rPr>
          <w:b/>
        </w:rPr>
        <w:t>articulación como</w:t>
      </w:r>
      <w:r>
        <w:rPr>
          <w:b/>
        </w:rPr>
        <w:t xml:space="preserve"> la UNIDAD DE GESTON DE PROYECTOS, es que no dependamos tanto del gobierno.</w:t>
      </w:r>
    </w:p>
    <w:p w:rsidR="002B749A" w:rsidRDefault="00E95369" w:rsidP="002B749A">
      <w:pPr>
        <w:spacing w:after="0"/>
        <w:jc w:val="both"/>
        <w:rPr>
          <w:b/>
        </w:rPr>
      </w:pPr>
      <w:r>
        <w:rPr>
          <w:b/>
        </w:rPr>
        <w:t>Rosa Isela manifiesta que tiene un proyecto para socializar, que lo viene desarrollando.</w:t>
      </w:r>
    </w:p>
    <w:p w:rsidR="00E95369" w:rsidRDefault="00E95369" w:rsidP="002B749A">
      <w:pPr>
        <w:spacing w:after="0"/>
        <w:jc w:val="both"/>
        <w:rPr>
          <w:b/>
        </w:rPr>
      </w:pPr>
      <w:proofErr w:type="spellStart"/>
      <w:r>
        <w:rPr>
          <w:b/>
        </w:rPr>
        <w:t>Victor</w:t>
      </w:r>
      <w:proofErr w:type="spellEnd"/>
      <w:r>
        <w:rPr>
          <w:b/>
        </w:rPr>
        <w:t>: Lo importante es empezar a articularnos como organismos de segundo nivel, para lo cual ya se ha avanzado.</w:t>
      </w:r>
    </w:p>
    <w:p w:rsidR="002D7EF7" w:rsidRDefault="002D7EF7" w:rsidP="002B749A">
      <w:pPr>
        <w:spacing w:after="0"/>
        <w:jc w:val="both"/>
        <w:rPr>
          <w:b/>
        </w:rPr>
      </w:pPr>
      <w:r>
        <w:rPr>
          <w:b/>
        </w:rPr>
        <w:t xml:space="preserve">HUMBERTO: Hace un explicación </w:t>
      </w:r>
      <w:r w:rsidR="00750294">
        <w:rPr>
          <w:b/>
        </w:rPr>
        <w:t>sucinta</w:t>
      </w:r>
      <w:r>
        <w:rPr>
          <w:b/>
        </w:rPr>
        <w:t xml:space="preserve"> de cómo empezó el proceso, con la capacitación de la OIM Y LA DNP, quienes invitaron a FEDECOBAN a recibir una capacitación de una semana</w:t>
      </w:r>
      <w:r w:rsidR="00750294">
        <w:rPr>
          <w:b/>
        </w:rPr>
        <w:t xml:space="preserve"> sobre FORMULACION Y GESTION DE </w:t>
      </w:r>
      <w:proofErr w:type="gramStart"/>
      <w:r w:rsidR="00750294">
        <w:rPr>
          <w:b/>
        </w:rPr>
        <w:t>PROYECTOS ,</w:t>
      </w:r>
      <w:proofErr w:type="gramEnd"/>
      <w:r w:rsidR="00750294">
        <w:rPr>
          <w:b/>
        </w:rPr>
        <w:t xml:space="preserve"> direccionada a los recursos provenientes del SISTEMA GENERAL DE RAGALIAS (ley 1530 de 2012)</w:t>
      </w:r>
      <w:r>
        <w:rPr>
          <w:b/>
        </w:rPr>
        <w:t xml:space="preserve"> y como allí quedaron espacios, se invitaron otras personas </w:t>
      </w:r>
      <w:r w:rsidR="00750294">
        <w:rPr>
          <w:b/>
        </w:rPr>
        <w:t xml:space="preserve">como VICTOR CORDOBA </w:t>
      </w:r>
      <w:r>
        <w:rPr>
          <w:b/>
        </w:rPr>
        <w:t xml:space="preserve">de </w:t>
      </w:r>
      <w:proofErr w:type="spellStart"/>
      <w:r>
        <w:rPr>
          <w:b/>
        </w:rPr>
        <w:t>Afromedellin</w:t>
      </w:r>
      <w:proofErr w:type="spellEnd"/>
      <w:r w:rsidR="00750294">
        <w:rPr>
          <w:b/>
        </w:rPr>
        <w:t xml:space="preserve">, </w:t>
      </w:r>
      <w:r>
        <w:rPr>
          <w:b/>
        </w:rPr>
        <w:t xml:space="preserve"> MARI</w:t>
      </w:r>
      <w:r w:rsidR="00750294">
        <w:rPr>
          <w:b/>
        </w:rPr>
        <w:t>O ALFREDO MARTINEZ VERA,</w:t>
      </w:r>
      <w:r>
        <w:rPr>
          <w:b/>
        </w:rPr>
        <w:t xml:space="preserve"> GUILLERMO Y ESTELA.</w:t>
      </w:r>
    </w:p>
    <w:p w:rsidR="00AF148D" w:rsidRDefault="002D7EF7" w:rsidP="004B580B">
      <w:pPr>
        <w:spacing w:after="0"/>
        <w:rPr>
          <w:b/>
        </w:rPr>
      </w:pPr>
      <w:r>
        <w:rPr>
          <w:b/>
        </w:rPr>
        <w:t xml:space="preserve">Como el ejercicio o insumo final de esta capacitación fue la formulación de unos proyectos, los capacitadores: </w:t>
      </w:r>
      <w:r w:rsidR="008845E9">
        <w:rPr>
          <w:b/>
        </w:rPr>
        <w:t>EDIL</w:t>
      </w:r>
      <w:r>
        <w:rPr>
          <w:b/>
        </w:rPr>
        <w:t xml:space="preserve">BERTO FLAUTERO </w:t>
      </w:r>
      <w:r w:rsidR="008845E9">
        <w:rPr>
          <w:b/>
        </w:rPr>
        <w:t xml:space="preserve">RINIZ </w:t>
      </w:r>
      <w:r>
        <w:rPr>
          <w:b/>
        </w:rPr>
        <w:t xml:space="preserve">Y JAVIER </w:t>
      </w:r>
      <w:r w:rsidR="008845E9">
        <w:rPr>
          <w:b/>
        </w:rPr>
        <w:t xml:space="preserve"> MORENO TOBAR</w:t>
      </w:r>
      <w:r>
        <w:rPr>
          <w:b/>
        </w:rPr>
        <w:t xml:space="preserve"> </w:t>
      </w:r>
      <w:r w:rsidR="008845E9">
        <w:rPr>
          <w:b/>
        </w:rPr>
        <w:t xml:space="preserve">quienes  son consultores de la OIM (Organización Internacional para las Migraciones), </w:t>
      </w:r>
      <w:r>
        <w:rPr>
          <w:b/>
        </w:rPr>
        <w:t xml:space="preserve">se comprometieron a continuar apoyando estos proyectos, siempre que fuera al equipo unido, no a cada uno </w:t>
      </w:r>
      <w:r>
        <w:rPr>
          <w:b/>
        </w:rPr>
        <w:lastRenderedPageBreak/>
        <w:t xml:space="preserve">individualmente. Fue </w:t>
      </w:r>
      <w:r w:rsidR="008845E9">
        <w:rPr>
          <w:b/>
        </w:rPr>
        <w:t>así</w:t>
      </w:r>
      <w:r>
        <w:rPr>
          <w:b/>
        </w:rPr>
        <w:t xml:space="preserve"> como nació la idea de parte de Mario </w:t>
      </w:r>
      <w:proofErr w:type="spellStart"/>
      <w:r>
        <w:rPr>
          <w:b/>
        </w:rPr>
        <w:t>Martinez</w:t>
      </w:r>
      <w:proofErr w:type="spellEnd"/>
      <w:r>
        <w:rPr>
          <w:b/>
        </w:rPr>
        <w:t xml:space="preserve">, de que constituyéramos una Unidad de </w:t>
      </w:r>
      <w:r w:rsidR="008845E9">
        <w:rPr>
          <w:b/>
        </w:rPr>
        <w:t>Gestión</w:t>
      </w:r>
      <w:r>
        <w:rPr>
          <w:b/>
        </w:rPr>
        <w:t xml:space="preserve"> de Proyectos, con </w:t>
      </w:r>
      <w:r w:rsidR="008845E9">
        <w:rPr>
          <w:b/>
        </w:rPr>
        <w:t>fundamento</w:t>
      </w:r>
      <w:r>
        <w:rPr>
          <w:b/>
        </w:rPr>
        <w:t xml:space="preserve"> en el artículo 58 de la Ley 70 de 1993. </w:t>
      </w:r>
      <w:r w:rsidR="00AF148D">
        <w:rPr>
          <w:b/>
        </w:rPr>
        <w:t xml:space="preserve">Que </w:t>
      </w:r>
      <w:proofErr w:type="gramStart"/>
      <w:r w:rsidR="00AF148D">
        <w:rPr>
          <w:b/>
        </w:rPr>
        <w:t>establece :</w:t>
      </w:r>
      <w:proofErr w:type="gramEnd"/>
      <w:r w:rsidR="00AF148D">
        <w:rPr>
          <w:b/>
        </w:rPr>
        <w:t xml:space="preserve"> “En los fondos estatales de inversión social habrá una unidad de gestión de proyectos para poyar a las comunidades negras en los procesos de capacitación, identificación, formulación, ejecución y evaluación de proyectos. Para su conformación se consultara a las comunidades </w:t>
      </w:r>
      <w:proofErr w:type="spellStart"/>
      <w:r w:rsidR="00AF148D">
        <w:rPr>
          <w:b/>
        </w:rPr>
        <w:t>beneficarias</w:t>
      </w:r>
      <w:proofErr w:type="spellEnd"/>
      <w:r w:rsidR="00AF148D">
        <w:rPr>
          <w:b/>
        </w:rPr>
        <w:t xml:space="preserve"> de esta ley”. </w:t>
      </w:r>
    </w:p>
    <w:p w:rsidR="008845E9" w:rsidRDefault="002D7EF7" w:rsidP="004B580B">
      <w:pPr>
        <w:spacing w:after="0"/>
        <w:rPr>
          <w:b/>
        </w:rPr>
      </w:pPr>
      <w:r>
        <w:rPr>
          <w:b/>
        </w:rPr>
        <w:t xml:space="preserve">Se trabajo en varias sesiones en la </w:t>
      </w:r>
      <w:proofErr w:type="spellStart"/>
      <w:r>
        <w:rPr>
          <w:b/>
        </w:rPr>
        <w:t>Esap</w:t>
      </w:r>
      <w:proofErr w:type="spellEnd"/>
      <w:r>
        <w:rPr>
          <w:b/>
        </w:rPr>
        <w:t xml:space="preserve"> y finalmente en ENSA, la creación de este que se llamo EL SEXTO PROYECTO y </w:t>
      </w:r>
      <w:r w:rsidR="008845E9">
        <w:rPr>
          <w:b/>
        </w:rPr>
        <w:t>así</w:t>
      </w:r>
      <w:r>
        <w:rPr>
          <w:b/>
        </w:rPr>
        <w:t xml:space="preserve"> nació LA UNIDAD DE GESTION DE PROYECTOS “KATANGA”, con </w:t>
      </w:r>
      <w:r w:rsidR="008845E9">
        <w:rPr>
          <w:b/>
        </w:rPr>
        <w:t xml:space="preserve">estas </w:t>
      </w:r>
      <w:r>
        <w:rPr>
          <w:b/>
        </w:rPr>
        <w:t>dos organizaciones</w:t>
      </w:r>
      <w:r w:rsidR="008845E9">
        <w:rPr>
          <w:b/>
        </w:rPr>
        <w:t xml:space="preserve"> de segundo n</w:t>
      </w:r>
      <w:r w:rsidR="004774FA">
        <w:rPr>
          <w:b/>
        </w:rPr>
        <w:t>ive</w:t>
      </w:r>
      <w:r w:rsidR="008845E9">
        <w:rPr>
          <w:b/>
        </w:rPr>
        <w:t>l</w:t>
      </w:r>
      <w:r>
        <w:rPr>
          <w:b/>
        </w:rPr>
        <w:t>:</w:t>
      </w:r>
      <w:r w:rsidR="004774FA">
        <w:rPr>
          <w:b/>
        </w:rPr>
        <w:t xml:space="preserve"> </w:t>
      </w:r>
      <w:r w:rsidR="008845E9">
        <w:rPr>
          <w:b/>
        </w:rPr>
        <w:t>FEDECOBAN Y AFROMEDELLIN.</w:t>
      </w:r>
    </w:p>
    <w:p w:rsidR="008845E9" w:rsidRDefault="002D7EF7" w:rsidP="004B580B">
      <w:pPr>
        <w:spacing w:after="0"/>
        <w:rPr>
          <w:b/>
        </w:rPr>
      </w:pPr>
      <w:r>
        <w:rPr>
          <w:b/>
        </w:rPr>
        <w:t xml:space="preserve"> Su estructura </w:t>
      </w:r>
      <w:r w:rsidR="008845E9">
        <w:rPr>
          <w:b/>
        </w:rPr>
        <w:t xml:space="preserve">que es simple, </w:t>
      </w:r>
      <w:proofErr w:type="spellStart"/>
      <w:r w:rsidR="008845E9">
        <w:rPr>
          <w:b/>
        </w:rPr>
        <w:t>esta</w:t>
      </w:r>
      <w:proofErr w:type="spellEnd"/>
      <w:r w:rsidR="008845E9">
        <w:rPr>
          <w:b/>
        </w:rPr>
        <w:t xml:space="preserve"> conformada por:</w:t>
      </w:r>
    </w:p>
    <w:p w:rsidR="008845E9" w:rsidRDefault="002D7EF7" w:rsidP="004B580B">
      <w:pPr>
        <w:pStyle w:val="Prrafodelista"/>
        <w:numPr>
          <w:ilvl w:val="0"/>
          <w:numId w:val="1"/>
        </w:numPr>
        <w:spacing w:after="0"/>
        <w:rPr>
          <w:b/>
        </w:rPr>
      </w:pPr>
      <w:r w:rsidRPr="008845E9">
        <w:rPr>
          <w:b/>
        </w:rPr>
        <w:t xml:space="preserve"> </w:t>
      </w:r>
      <w:r w:rsidR="008845E9" w:rsidRPr="008845E9">
        <w:rPr>
          <w:b/>
          <w:u w:val="single"/>
        </w:rPr>
        <w:t>Una</w:t>
      </w:r>
      <w:r w:rsidRPr="008845E9">
        <w:rPr>
          <w:b/>
          <w:u w:val="single"/>
        </w:rPr>
        <w:t xml:space="preserve"> junta Directiva</w:t>
      </w:r>
      <w:r w:rsidRPr="008845E9">
        <w:rPr>
          <w:b/>
        </w:rPr>
        <w:t xml:space="preserve"> conformada por los dos Representantes Legales: </w:t>
      </w:r>
      <w:r w:rsidR="008845E9" w:rsidRPr="008845E9">
        <w:rPr>
          <w:b/>
        </w:rPr>
        <w:t>Víctor</w:t>
      </w:r>
      <w:r w:rsidRPr="008845E9">
        <w:rPr>
          <w:b/>
        </w:rPr>
        <w:t xml:space="preserve"> </w:t>
      </w:r>
      <w:r w:rsidR="008845E9" w:rsidRPr="008845E9">
        <w:rPr>
          <w:b/>
        </w:rPr>
        <w:t xml:space="preserve">Córdoba Mosquera </w:t>
      </w:r>
      <w:r w:rsidRPr="008845E9">
        <w:rPr>
          <w:b/>
        </w:rPr>
        <w:t xml:space="preserve"> y Humberto </w:t>
      </w:r>
      <w:r w:rsidR="008845E9" w:rsidRPr="008845E9">
        <w:rPr>
          <w:b/>
        </w:rPr>
        <w:t>Córdoba</w:t>
      </w:r>
      <w:r w:rsidRPr="008845E9">
        <w:rPr>
          <w:b/>
        </w:rPr>
        <w:t xml:space="preserve"> Monsalve. </w:t>
      </w:r>
    </w:p>
    <w:p w:rsidR="008845E9" w:rsidRDefault="002D7EF7" w:rsidP="004B580B">
      <w:pPr>
        <w:pStyle w:val="Prrafodelista"/>
        <w:numPr>
          <w:ilvl w:val="0"/>
          <w:numId w:val="1"/>
        </w:numPr>
        <w:spacing w:after="0"/>
        <w:rPr>
          <w:b/>
        </w:rPr>
      </w:pPr>
      <w:r w:rsidRPr="008845E9">
        <w:rPr>
          <w:b/>
        </w:rPr>
        <w:t xml:space="preserve">Un director ejecutivo que el primer año le corresponde a FEDECOBAN. Este es el sociólogo Hernando Ramos, con amplia experticia en la </w:t>
      </w:r>
      <w:r w:rsidR="008845E9" w:rsidRPr="008845E9">
        <w:rPr>
          <w:b/>
        </w:rPr>
        <w:t>Gestión</w:t>
      </w:r>
      <w:r w:rsidRPr="008845E9">
        <w:rPr>
          <w:b/>
        </w:rPr>
        <w:t xml:space="preserve"> de Proyectos. </w:t>
      </w:r>
    </w:p>
    <w:p w:rsidR="007A0914" w:rsidRDefault="002D7EF7" w:rsidP="004B580B">
      <w:pPr>
        <w:pStyle w:val="Prrafodelista"/>
        <w:numPr>
          <w:ilvl w:val="0"/>
          <w:numId w:val="1"/>
        </w:numPr>
        <w:spacing w:after="0"/>
        <w:rPr>
          <w:b/>
        </w:rPr>
      </w:pPr>
      <w:r w:rsidRPr="008845E9">
        <w:rPr>
          <w:b/>
        </w:rPr>
        <w:t xml:space="preserve"> Y una Unidad de expertos en _</w:t>
      </w:r>
      <w:r w:rsidR="008845E9" w:rsidRPr="008845E9">
        <w:rPr>
          <w:b/>
        </w:rPr>
        <w:t>Gestión</w:t>
      </w:r>
      <w:r w:rsidRPr="008845E9">
        <w:rPr>
          <w:b/>
        </w:rPr>
        <w:t xml:space="preserve"> de Proyectos, que es menester definir a partir del talento humano, ejercicio que se desarrollara en la </w:t>
      </w:r>
      <w:r w:rsidR="008845E9" w:rsidRPr="008845E9">
        <w:rPr>
          <w:b/>
        </w:rPr>
        <w:t>reunión</w:t>
      </w:r>
      <w:r w:rsidRPr="008845E9">
        <w:rPr>
          <w:b/>
        </w:rPr>
        <w:t xml:space="preserve"> del </w:t>
      </w:r>
      <w:r w:rsidR="008845E9" w:rsidRPr="008845E9">
        <w:rPr>
          <w:b/>
        </w:rPr>
        <w:t>próximo</w:t>
      </w:r>
      <w:r w:rsidRPr="008845E9">
        <w:rPr>
          <w:b/>
        </w:rPr>
        <w:t xml:space="preserve"> domingo a la 1 P.m.</w:t>
      </w:r>
      <w:r w:rsidR="008845E9" w:rsidRPr="008845E9">
        <w:rPr>
          <w:b/>
        </w:rPr>
        <w:t xml:space="preserve"> </w:t>
      </w:r>
      <w:r w:rsidR="007A0914">
        <w:rPr>
          <w:b/>
        </w:rPr>
        <w:t xml:space="preserve">Una vez se tenga claridad sobre el talento humano con el cual cuenta </w:t>
      </w:r>
      <w:proofErr w:type="spellStart"/>
      <w:r w:rsidR="007A0914">
        <w:rPr>
          <w:b/>
        </w:rPr>
        <w:t>Afromedellin</w:t>
      </w:r>
      <w:proofErr w:type="spellEnd"/>
      <w:r w:rsidR="007A0914">
        <w:rPr>
          <w:b/>
        </w:rPr>
        <w:t>, que</w:t>
      </w:r>
      <w:r w:rsidR="00750294">
        <w:rPr>
          <w:b/>
        </w:rPr>
        <w:t xml:space="preserve"> es con </w:t>
      </w:r>
      <w:r w:rsidR="004774FA">
        <w:rPr>
          <w:b/>
        </w:rPr>
        <w:t>quienes</w:t>
      </w:r>
      <w:r w:rsidR="00750294">
        <w:rPr>
          <w:b/>
        </w:rPr>
        <w:t xml:space="preserve"> </w:t>
      </w:r>
      <w:r w:rsidR="007A0914">
        <w:rPr>
          <w:b/>
        </w:rPr>
        <w:t xml:space="preserve"> aún no nos hemos podido integrar</w:t>
      </w:r>
      <w:r w:rsidR="00750294">
        <w:rPr>
          <w:b/>
        </w:rPr>
        <w:t xml:space="preserve"> bien</w:t>
      </w:r>
      <w:r w:rsidR="007A0914">
        <w:rPr>
          <w:b/>
        </w:rPr>
        <w:t>.</w:t>
      </w:r>
    </w:p>
    <w:p w:rsidR="002D7EF7" w:rsidRPr="008845E9" w:rsidRDefault="008845E9" w:rsidP="004B580B">
      <w:pPr>
        <w:pStyle w:val="Prrafodelista"/>
        <w:numPr>
          <w:ilvl w:val="0"/>
          <w:numId w:val="1"/>
        </w:numPr>
        <w:spacing w:after="0"/>
        <w:rPr>
          <w:b/>
        </w:rPr>
      </w:pPr>
      <w:r w:rsidRPr="008845E9">
        <w:rPr>
          <w:b/>
        </w:rPr>
        <w:t xml:space="preserve">Se designo como </w:t>
      </w:r>
      <w:r w:rsidR="007A0914" w:rsidRPr="008845E9">
        <w:rPr>
          <w:b/>
        </w:rPr>
        <w:t>Articulación</w:t>
      </w:r>
      <w:r w:rsidRPr="008845E9">
        <w:rPr>
          <w:b/>
        </w:rPr>
        <w:t xml:space="preserve"> con los Capacitadores de Bo0gotà: Flautero y Tobar, a ROBINSO MARTINEZ IBARRA.</w:t>
      </w:r>
    </w:p>
    <w:p w:rsidR="007A0914" w:rsidRDefault="007A0914" w:rsidP="002B749A">
      <w:pPr>
        <w:spacing w:after="0"/>
        <w:jc w:val="both"/>
        <w:rPr>
          <w:b/>
        </w:rPr>
      </w:pPr>
      <w:r>
        <w:rPr>
          <w:b/>
        </w:rPr>
        <w:t>Concluye Humberto manifestando que nuestra mayor fortaleza</w:t>
      </w:r>
      <w:r w:rsidR="00750294">
        <w:rPr>
          <w:b/>
        </w:rPr>
        <w:t xml:space="preserve"> como UNIDA DE GESTION DE PROYECTOS KATANGA</w:t>
      </w:r>
      <w:r>
        <w:rPr>
          <w:b/>
        </w:rPr>
        <w:t xml:space="preserve">, es que ya tenemos la </w:t>
      </w:r>
      <w:r w:rsidR="004774FA">
        <w:rPr>
          <w:b/>
        </w:rPr>
        <w:t>organización</w:t>
      </w:r>
      <w:r>
        <w:rPr>
          <w:b/>
        </w:rPr>
        <w:t xml:space="preserve"> </w:t>
      </w:r>
      <w:r w:rsidR="004774FA">
        <w:rPr>
          <w:b/>
        </w:rPr>
        <w:t>constituida</w:t>
      </w:r>
      <w:r>
        <w:rPr>
          <w:b/>
        </w:rPr>
        <w:t>, pendiente de registro, cuando se tenga el contrato firmado como tal.</w:t>
      </w:r>
    </w:p>
    <w:p w:rsidR="007A0914" w:rsidRDefault="007A0914" w:rsidP="002B749A">
      <w:pPr>
        <w:spacing w:after="0"/>
        <w:jc w:val="both"/>
        <w:rPr>
          <w:b/>
        </w:rPr>
      </w:pPr>
      <w:r>
        <w:rPr>
          <w:b/>
        </w:rPr>
        <w:t xml:space="preserve">Nuestra mayor debilidad, es que no hemos logrado </w:t>
      </w:r>
      <w:r w:rsidR="004774FA">
        <w:rPr>
          <w:b/>
        </w:rPr>
        <w:t xml:space="preserve"> una integración total, toda vez que no hemos podido </w:t>
      </w:r>
      <w:r>
        <w:rPr>
          <w:b/>
        </w:rPr>
        <w:t xml:space="preserve">integrar, conocer y articular a la totalidad de la </w:t>
      </w:r>
      <w:r w:rsidR="004774FA">
        <w:rPr>
          <w:b/>
        </w:rPr>
        <w:t>Organización</w:t>
      </w:r>
      <w:r>
        <w:rPr>
          <w:b/>
        </w:rPr>
        <w:t xml:space="preserve"> de </w:t>
      </w:r>
      <w:proofErr w:type="spellStart"/>
      <w:r>
        <w:rPr>
          <w:b/>
        </w:rPr>
        <w:t>Afromedellin</w:t>
      </w:r>
      <w:proofErr w:type="spellEnd"/>
      <w:r>
        <w:rPr>
          <w:b/>
        </w:rPr>
        <w:t xml:space="preserve">, porque casi siempre asisten solamente </w:t>
      </w:r>
      <w:r w:rsidR="004774FA">
        <w:rPr>
          <w:b/>
        </w:rPr>
        <w:t>Víctor</w:t>
      </w:r>
      <w:r>
        <w:rPr>
          <w:b/>
        </w:rPr>
        <w:t xml:space="preserve"> y Marino.</w:t>
      </w:r>
    </w:p>
    <w:p w:rsidR="00E95369" w:rsidRDefault="00E95369" w:rsidP="002B749A">
      <w:pPr>
        <w:spacing w:after="0"/>
        <w:jc w:val="both"/>
        <w:rPr>
          <w:b/>
        </w:rPr>
      </w:pPr>
      <w:r>
        <w:rPr>
          <w:b/>
        </w:rPr>
        <w:t xml:space="preserve">Oscar </w:t>
      </w:r>
      <w:r w:rsidR="008845E9">
        <w:rPr>
          <w:b/>
        </w:rPr>
        <w:t>Laínez</w:t>
      </w:r>
      <w:r>
        <w:rPr>
          <w:b/>
        </w:rPr>
        <w:t xml:space="preserve"> manifiesta que el proyecto </w:t>
      </w:r>
      <w:r w:rsidR="00534A37">
        <w:rPr>
          <w:b/>
        </w:rPr>
        <w:t>está estancado</w:t>
      </w:r>
      <w:r>
        <w:rPr>
          <w:b/>
        </w:rPr>
        <w:t xml:space="preserve">, porque </w:t>
      </w:r>
      <w:proofErr w:type="spellStart"/>
      <w:r>
        <w:rPr>
          <w:b/>
        </w:rPr>
        <w:t>Afromedellin</w:t>
      </w:r>
      <w:proofErr w:type="spellEnd"/>
      <w:r>
        <w:rPr>
          <w:b/>
        </w:rPr>
        <w:t xml:space="preserve"> no ha enviado la caracterización de sus organizaciones.</w:t>
      </w:r>
    </w:p>
    <w:p w:rsidR="007A0914" w:rsidRDefault="00E95369" w:rsidP="002B749A">
      <w:pPr>
        <w:spacing w:after="0"/>
        <w:jc w:val="both"/>
        <w:rPr>
          <w:b/>
        </w:rPr>
      </w:pPr>
      <w:r>
        <w:rPr>
          <w:b/>
        </w:rPr>
        <w:t xml:space="preserve">VICTOR manifiesta que </w:t>
      </w:r>
      <w:r w:rsidR="007A0914">
        <w:rPr>
          <w:b/>
        </w:rPr>
        <w:t xml:space="preserve"> con Julio Ricardo ya han presentado 4 </w:t>
      </w:r>
      <w:proofErr w:type="gramStart"/>
      <w:r w:rsidR="007A0914">
        <w:rPr>
          <w:b/>
        </w:rPr>
        <w:t xml:space="preserve">organizaciones </w:t>
      </w:r>
      <w:r w:rsidR="004774FA">
        <w:rPr>
          <w:b/>
        </w:rPr>
        <w:t>.</w:t>
      </w:r>
      <w:proofErr w:type="gramEnd"/>
      <w:r w:rsidR="004774FA">
        <w:rPr>
          <w:b/>
        </w:rPr>
        <w:t xml:space="preserve"> Que </w:t>
      </w:r>
      <w:r>
        <w:rPr>
          <w:b/>
        </w:rPr>
        <w:t>se reunirá</w:t>
      </w:r>
      <w:r w:rsidR="004774FA">
        <w:rPr>
          <w:b/>
        </w:rPr>
        <w:t>n</w:t>
      </w:r>
      <w:r>
        <w:rPr>
          <w:b/>
        </w:rPr>
        <w:t xml:space="preserve"> el sábado 24 en esta sede </w:t>
      </w:r>
      <w:r w:rsidR="007A0914">
        <w:rPr>
          <w:b/>
        </w:rPr>
        <w:t xml:space="preserve">con su </w:t>
      </w:r>
      <w:r w:rsidR="004774FA">
        <w:rPr>
          <w:b/>
        </w:rPr>
        <w:t>organización</w:t>
      </w:r>
      <w:r w:rsidR="007A0914">
        <w:rPr>
          <w:b/>
        </w:rPr>
        <w:t>, para resolver esta situación y se compromete a suministrar esta información a la mayor brevedad posible.</w:t>
      </w:r>
    </w:p>
    <w:p w:rsidR="00E95369" w:rsidRDefault="007A0914" w:rsidP="002B749A">
      <w:pPr>
        <w:spacing w:after="0"/>
        <w:jc w:val="both"/>
        <w:rPr>
          <w:b/>
        </w:rPr>
      </w:pPr>
      <w:r>
        <w:rPr>
          <w:b/>
        </w:rPr>
        <w:t xml:space="preserve">Se </w:t>
      </w:r>
      <w:r w:rsidR="00E95369">
        <w:rPr>
          <w:b/>
        </w:rPr>
        <w:t xml:space="preserve"> acuerda que la </w:t>
      </w:r>
      <w:r w:rsidR="008845E9">
        <w:rPr>
          <w:b/>
        </w:rPr>
        <w:t>Articulación</w:t>
      </w:r>
      <w:r w:rsidR="00E95369">
        <w:rPr>
          <w:b/>
        </w:rPr>
        <w:t xml:space="preserve"> AFROMEDELLIN-FEDECOBAN</w:t>
      </w:r>
      <w:r w:rsidR="00660F99">
        <w:rPr>
          <w:b/>
        </w:rPr>
        <w:t xml:space="preserve">, O sea la UNIDAD DE GESTION DE PROYECTOS KATANGA, </w:t>
      </w:r>
      <w:r w:rsidR="00E95369">
        <w:rPr>
          <w:b/>
        </w:rPr>
        <w:t xml:space="preserve"> se </w:t>
      </w:r>
      <w:r w:rsidR="008845E9">
        <w:rPr>
          <w:b/>
        </w:rPr>
        <w:t>reúna</w:t>
      </w:r>
      <w:r w:rsidR="00E95369">
        <w:rPr>
          <w:b/>
        </w:rPr>
        <w:t xml:space="preserve"> el domingo</w:t>
      </w:r>
      <w:r w:rsidR="00660F99">
        <w:rPr>
          <w:b/>
        </w:rPr>
        <w:t xml:space="preserve"> 25 </w:t>
      </w:r>
      <w:r w:rsidR="00E95369">
        <w:rPr>
          <w:b/>
        </w:rPr>
        <w:t>a la 1 P.m.</w:t>
      </w:r>
      <w:r w:rsidR="00660F99">
        <w:rPr>
          <w:b/>
        </w:rPr>
        <w:t xml:space="preserve"> </w:t>
      </w:r>
      <w:r>
        <w:rPr>
          <w:b/>
        </w:rPr>
        <w:t>en esta misma sede de Prado Centro. Marino</w:t>
      </w:r>
      <w:r w:rsidR="00660F99">
        <w:rPr>
          <w:b/>
        </w:rPr>
        <w:t xml:space="preserve"> se compromete a  suministrar</w:t>
      </w:r>
      <w:r>
        <w:rPr>
          <w:b/>
        </w:rPr>
        <w:t xml:space="preserve"> el </w:t>
      </w:r>
      <w:r>
        <w:rPr>
          <w:b/>
        </w:rPr>
        <w:br/>
        <w:t xml:space="preserve">Video </w:t>
      </w:r>
      <w:proofErr w:type="spellStart"/>
      <w:r>
        <w:rPr>
          <w:b/>
        </w:rPr>
        <w:t>Bean</w:t>
      </w:r>
      <w:proofErr w:type="spellEnd"/>
      <w:r>
        <w:rPr>
          <w:b/>
        </w:rPr>
        <w:t>.</w:t>
      </w:r>
    </w:p>
    <w:p w:rsidR="00660F99" w:rsidRDefault="004774FA" w:rsidP="002B749A">
      <w:pPr>
        <w:spacing w:after="0"/>
        <w:jc w:val="both"/>
        <w:rPr>
          <w:b/>
        </w:rPr>
      </w:pPr>
      <w:r>
        <w:rPr>
          <w:b/>
        </w:rPr>
        <w:t>Además</w:t>
      </w:r>
      <w:r w:rsidR="00660F99">
        <w:rPr>
          <w:b/>
        </w:rPr>
        <w:t xml:space="preserve">, agrega </w:t>
      </w:r>
      <w:r>
        <w:rPr>
          <w:b/>
        </w:rPr>
        <w:t>Víctor</w:t>
      </w:r>
      <w:r w:rsidR="00660F99">
        <w:rPr>
          <w:b/>
        </w:rPr>
        <w:t xml:space="preserve">, es menester que nos apropiemos </w:t>
      </w:r>
      <w:proofErr w:type="gramStart"/>
      <w:r w:rsidR="00660F99">
        <w:rPr>
          <w:b/>
        </w:rPr>
        <w:t>mas</w:t>
      </w:r>
      <w:proofErr w:type="gramEnd"/>
      <w:r w:rsidR="00660F99">
        <w:rPr>
          <w:b/>
        </w:rPr>
        <w:t xml:space="preserve"> de este espacio y seamos ejemplo, respetados y escuchados. </w:t>
      </w:r>
    </w:p>
    <w:p w:rsidR="00660F99" w:rsidRDefault="00660F99" w:rsidP="002B749A">
      <w:pPr>
        <w:spacing w:after="0"/>
        <w:jc w:val="both"/>
        <w:rPr>
          <w:b/>
        </w:rPr>
      </w:pPr>
      <w:r>
        <w:rPr>
          <w:b/>
        </w:rPr>
        <w:t>Que es menester revisar el reglamento de esta sede.</w:t>
      </w:r>
    </w:p>
    <w:p w:rsidR="00660F99" w:rsidRDefault="00660F99" w:rsidP="002B749A">
      <w:pPr>
        <w:spacing w:after="0"/>
        <w:jc w:val="both"/>
        <w:rPr>
          <w:b/>
        </w:rPr>
      </w:pPr>
      <w:r>
        <w:rPr>
          <w:b/>
        </w:rPr>
        <w:t>H</w:t>
      </w:r>
      <w:r w:rsidR="004774FA">
        <w:rPr>
          <w:b/>
        </w:rPr>
        <w:t>umberto pregunta como es el modu</w:t>
      </w:r>
      <w:r>
        <w:rPr>
          <w:b/>
        </w:rPr>
        <w:t xml:space="preserve">s operandi para que </w:t>
      </w:r>
      <w:proofErr w:type="spellStart"/>
      <w:r>
        <w:rPr>
          <w:b/>
        </w:rPr>
        <w:t>Aafromedellin</w:t>
      </w:r>
      <w:proofErr w:type="spellEnd"/>
      <w:r>
        <w:rPr>
          <w:b/>
        </w:rPr>
        <w:t xml:space="preserve"> disponga de esa pequeña oficina, ya que también se puede solicitar  una sede como punto de referencia de la UNIDAD DE GESTION DE PROYECTOS KATANGA, que cuente con atención permanente y </w:t>
      </w:r>
      <w:r w:rsidR="00534A37">
        <w:rPr>
          <w:b/>
        </w:rPr>
        <w:t xml:space="preserve">sea </w:t>
      </w:r>
      <w:r>
        <w:rPr>
          <w:b/>
        </w:rPr>
        <w:t xml:space="preserve"> asistida en forma alternada por ejemplo por días o semanas, entre </w:t>
      </w:r>
      <w:proofErr w:type="spellStart"/>
      <w:r>
        <w:rPr>
          <w:b/>
        </w:rPr>
        <w:t>Afromedellin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Fedecoban</w:t>
      </w:r>
      <w:proofErr w:type="spellEnd"/>
      <w:r>
        <w:rPr>
          <w:b/>
        </w:rPr>
        <w:t xml:space="preserve">. Responde </w:t>
      </w:r>
      <w:proofErr w:type="spellStart"/>
      <w:r>
        <w:rPr>
          <w:b/>
        </w:rPr>
        <w:t>Victor</w:t>
      </w:r>
      <w:proofErr w:type="spellEnd"/>
      <w:r>
        <w:rPr>
          <w:b/>
        </w:rPr>
        <w:t xml:space="preserve">, que </w:t>
      </w:r>
      <w:r w:rsidR="004B580B">
        <w:rPr>
          <w:b/>
        </w:rPr>
        <w:t>Aún</w:t>
      </w:r>
      <w:r>
        <w:rPr>
          <w:b/>
        </w:rPr>
        <w:t xml:space="preserve"> no se ha reglamentado el uso de ese espacio por </w:t>
      </w:r>
      <w:proofErr w:type="spellStart"/>
      <w:r>
        <w:rPr>
          <w:b/>
        </w:rPr>
        <w:t>Afromedellin</w:t>
      </w:r>
      <w:proofErr w:type="spellEnd"/>
      <w:r>
        <w:rPr>
          <w:b/>
        </w:rPr>
        <w:t xml:space="preserve"> y que se podía hacer esta nueva propuesta.</w:t>
      </w:r>
    </w:p>
    <w:p w:rsidR="00660F99" w:rsidRDefault="00660F99" w:rsidP="002B749A">
      <w:pPr>
        <w:spacing w:after="0"/>
        <w:jc w:val="both"/>
        <w:rPr>
          <w:b/>
        </w:rPr>
      </w:pPr>
      <w:proofErr w:type="spellStart"/>
      <w:r>
        <w:rPr>
          <w:b/>
        </w:rPr>
        <w:lastRenderedPageBreak/>
        <w:t>Robinso</w:t>
      </w:r>
      <w:proofErr w:type="spellEnd"/>
      <w:r>
        <w:rPr>
          <w:b/>
        </w:rPr>
        <w:t xml:space="preserve"> manifiesta que tuvo conocimiento de Un chisme que llegó a la </w:t>
      </w:r>
      <w:r w:rsidR="004B580B">
        <w:rPr>
          <w:b/>
        </w:rPr>
        <w:t>Secretaría</w:t>
      </w:r>
      <w:r>
        <w:rPr>
          <w:b/>
        </w:rPr>
        <w:t xml:space="preserve"> de </w:t>
      </w:r>
      <w:r w:rsidR="004B580B">
        <w:rPr>
          <w:b/>
        </w:rPr>
        <w:t>Inclusión</w:t>
      </w:r>
      <w:r>
        <w:rPr>
          <w:b/>
        </w:rPr>
        <w:t xml:space="preserve"> Social y Familia, sobre un uso indebido que se estaría haciendo de esta sede, razón por la cual vinieron el Secretario HECTOR FABIAN </w:t>
      </w:r>
      <w:r w:rsidR="004B580B">
        <w:rPr>
          <w:b/>
        </w:rPr>
        <w:t xml:space="preserve">BETANCUR </w:t>
      </w:r>
      <w:r w:rsidR="006A31FC">
        <w:rPr>
          <w:b/>
        </w:rPr>
        <w:t>Y LA SUBSECRETARIA a verificar esta situación, le manifestó Alberto.</w:t>
      </w:r>
      <w:r w:rsidR="00534A37">
        <w:rPr>
          <w:b/>
        </w:rPr>
        <w:t xml:space="preserve"> </w:t>
      </w:r>
      <w:proofErr w:type="spellStart"/>
      <w:r w:rsidR="00534A37">
        <w:rPr>
          <w:b/>
        </w:rPr>
        <w:t>Victor</w:t>
      </w:r>
      <w:proofErr w:type="spellEnd"/>
      <w:r w:rsidR="00534A37">
        <w:rPr>
          <w:b/>
        </w:rPr>
        <w:t xml:space="preserve"> desmiente esta situación.</w:t>
      </w:r>
    </w:p>
    <w:p w:rsidR="007A0914" w:rsidRDefault="007A0914" w:rsidP="002B749A">
      <w:pPr>
        <w:spacing w:after="0"/>
        <w:jc w:val="both"/>
        <w:rPr>
          <w:b/>
        </w:rPr>
      </w:pPr>
      <w:r>
        <w:rPr>
          <w:b/>
        </w:rPr>
        <w:t xml:space="preserve">Robinson manifiesta que ya tienen 5 proyectos construidos, para lo cual no va a necesitar a </w:t>
      </w:r>
      <w:proofErr w:type="spellStart"/>
      <w:r>
        <w:rPr>
          <w:b/>
        </w:rPr>
        <w:t>Fedecoban</w:t>
      </w:r>
      <w:proofErr w:type="spellEnd"/>
      <w:r>
        <w:rPr>
          <w:b/>
        </w:rPr>
        <w:t xml:space="preserve"> ni a </w:t>
      </w:r>
      <w:proofErr w:type="spellStart"/>
      <w:r>
        <w:rPr>
          <w:b/>
        </w:rPr>
        <w:t>Afromedellin</w:t>
      </w:r>
      <w:proofErr w:type="spellEnd"/>
      <w:r>
        <w:rPr>
          <w:b/>
        </w:rPr>
        <w:t>, porque vienen antes de su constitución.</w:t>
      </w:r>
    </w:p>
    <w:p w:rsidR="00660F99" w:rsidRDefault="00660F99" w:rsidP="002B749A">
      <w:pPr>
        <w:spacing w:after="0"/>
        <w:jc w:val="both"/>
        <w:rPr>
          <w:b/>
        </w:rPr>
      </w:pPr>
    </w:p>
    <w:p w:rsidR="004B580B" w:rsidRDefault="00534A37" w:rsidP="002B749A">
      <w:pPr>
        <w:spacing w:after="0"/>
        <w:jc w:val="both"/>
        <w:rPr>
          <w:b/>
        </w:rPr>
      </w:pPr>
      <w:r>
        <w:rPr>
          <w:b/>
        </w:rPr>
        <w:t xml:space="preserve">SEGUNDO </w:t>
      </w:r>
      <w:r w:rsidR="006A31FC">
        <w:rPr>
          <w:b/>
        </w:rPr>
        <w:t xml:space="preserve">TEMA: </w:t>
      </w:r>
    </w:p>
    <w:p w:rsidR="006A31FC" w:rsidRDefault="004B580B" w:rsidP="002B749A">
      <w:pPr>
        <w:spacing w:after="0"/>
        <w:jc w:val="both"/>
        <w:rPr>
          <w:b/>
        </w:rPr>
      </w:pPr>
      <w:r>
        <w:rPr>
          <w:b/>
        </w:rPr>
        <w:t>Víctor</w:t>
      </w:r>
      <w:r w:rsidR="006A31FC">
        <w:rPr>
          <w:b/>
        </w:rPr>
        <w:t xml:space="preserve"> procede a dar lectura al Decreto 1328 del gobernador de </w:t>
      </w:r>
      <w:proofErr w:type="spellStart"/>
      <w:r w:rsidR="006A31FC">
        <w:rPr>
          <w:b/>
        </w:rPr>
        <w:t>Aqntioquia</w:t>
      </w:r>
      <w:proofErr w:type="spellEnd"/>
      <w:r w:rsidR="006A31FC">
        <w:rPr>
          <w:b/>
        </w:rPr>
        <w:t xml:space="preserve">, el cual </w:t>
      </w:r>
      <w:r>
        <w:rPr>
          <w:b/>
        </w:rPr>
        <w:t>reforma</w:t>
      </w:r>
      <w:r w:rsidR="006A31FC">
        <w:rPr>
          <w:b/>
        </w:rPr>
        <w:t xml:space="preserve"> la Ordenanza 10 de 2007, o </w:t>
      </w:r>
      <w:r>
        <w:rPr>
          <w:b/>
        </w:rPr>
        <w:t xml:space="preserve">  de </w:t>
      </w:r>
      <w:r w:rsidR="006A31FC">
        <w:rPr>
          <w:b/>
        </w:rPr>
        <w:t xml:space="preserve">POLITICAS </w:t>
      </w:r>
      <w:r w:rsidR="00534A37">
        <w:rPr>
          <w:b/>
        </w:rPr>
        <w:t>PÚBLICAS</w:t>
      </w:r>
      <w:r w:rsidR="006A31FC">
        <w:rPr>
          <w:b/>
        </w:rPr>
        <w:t xml:space="preserve">  y después de un breve análisis del mismo se concluye que:</w:t>
      </w:r>
    </w:p>
    <w:p w:rsidR="006A31FC" w:rsidRDefault="00534A37" w:rsidP="006A31FC">
      <w:pPr>
        <w:pStyle w:val="Prrafodelista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L</w:t>
      </w:r>
      <w:r w:rsidR="006A31FC">
        <w:rPr>
          <w:b/>
        </w:rPr>
        <w:t xml:space="preserve">a composición del </w:t>
      </w:r>
      <w:r>
        <w:rPr>
          <w:b/>
        </w:rPr>
        <w:t>Comité</w:t>
      </w:r>
      <w:r w:rsidR="004B580B">
        <w:rPr>
          <w:b/>
        </w:rPr>
        <w:t xml:space="preserve"> </w:t>
      </w:r>
      <w:r w:rsidR="006A31FC">
        <w:rPr>
          <w:b/>
        </w:rPr>
        <w:t xml:space="preserve">de </w:t>
      </w:r>
      <w:r>
        <w:rPr>
          <w:b/>
        </w:rPr>
        <w:t>Políticas</w:t>
      </w:r>
      <w:r w:rsidR="006A31FC">
        <w:rPr>
          <w:b/>
        </w:rPr>
        <w:t xml:space="preserve"> </w:t>
      </w:r>
      <w:r>
        <w:rPr>
          <w:b/>
        </w:rPr>
        <w:t>Públicas</w:t>
      </w:r>
      <w:r w:rsidR="006A31FC">
        <w:rPr>
          <w:b/>
        </w:rPr>
        <w:t xml:space="preserve"> es de 13 integrantes, donde la mayoría son del gobierno y solo uno de la comunidad </w:t>
      </w:r>
      <w:proofErr w:type="spellStart"/>
      <w:r w:rsidR="006A31FC">
        <w:rPr>
          <w:b/>
        </w:rPr>
        <w:t>afrodescendiente</w:t>
      </w:r>
      <w:proofErr w:type="spellEnd"/>
      <w:r w:rsidR="006A31FC">
        <w:rPr>
          <w:b/>
        </w:rPr>
        <w:t>.</w:t>
      </w:r>
    </w:p>
    <w:p w:rsidR="006A31FC" w:rsidRDefault="006A31FC" w:rsidP="006A31FC">
      <w:pPr>
        <w:pStyle w:val="Prrafodelista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 xml:space="preserve">Del artículo 3º sobre funciones, se infiere que  el gobierno </w:t>
      </w:r>
      <w:r w:rsidR="004B580B">
        <w:rPr>
          <w:b/>
        </w:rPr>
        <w:t>formularía</w:t>
      </w:r>
      <w:r>
        <w:rPr>
          <w:b/>
        </w:rPr>
        <w:t xml:space="preserve"> la política pública sin nosotros.</w:t>
      </w:r>
    </w:p>
    <w:p w:rsidR="006A31FC" w:rsidRDefault="004B580B" w:rsidP="006A31FC">
      <w:pPr>
        <w:pStyle w:val="Prrafodelista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 xml:space="preserve">Que </w:t>
      </w:r>
      <w:r w:rsidR="000B204D">
        <w:rPr>
          <w:b/>
        </w:rPr>
        <w:t xml:space="preserve"> </w:t>
      </w:r>
      <w:r>
        <w:rPr>
          <w:b/>
        </w:rPr>
        <w:t>están</w:t>
      </w:r>
      <w:r w:rsidR="000B204D">
        <w:rPr>
          <w:b/>
        </w:rPr>
        <w:t xml:space="preserve"> reemplazando la Consultiva en sus funciones.</w:t>
      </w:r>
    </w:p>
    <w:p w:rsidR="000B204D" w:rsidRDefault="000B204D" w:rsidP="006A31FC">
      <w:pPr>
        <w:pStyle w:val="Prrafodelista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Que en los Art. 3º, 4º y 5º, están las funciones de este Consejo, pero son las funciones del Gerente de Negritudes.</w:t>
      </w:r>
    </w:p>
    <w:p w:rsidR="000B204D" w:rsidRDefault="000B204D" w:rsidP="006A31FC">
      <w:pPr>
        <w:pStyle w:val="Prrafodelista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Se concluye que según esto, la función de la consultiva se reduce a apoyar el informe del Gerente.</w:t>
      </w:r>
    </w:p>
    <w:p w:rsidR="000B204D" w:rsidRDefault="000B204D" w:rsidP="000B204D">
      <w:pPr>
        <w:spacing w:after="0"/>
        <w:jc w:val="both"/>
        <w:rPr>
          <w:b/>
        </w:rPr>
      </w:pPr>
      <w:r>
        <w:rPr>
          <w:b/>
        </w:rPr>
        <w:t xml:space="preserve">Pregunta </w:t>
      </w:r>
      <w:r w:rsidR="004B580B">
        <w:rPr>
          <w:b/>
        </w:rPr>
        <w:t>Víctor</w:t>
      </w:r>
      <w:r>
        <w:rPr>
          <w:b/>
        </w:rPr>
        <w:t xml:space="preserve">: ¿Vale la pena iniciar acciones hacia el gobernador, para que se cumpla lo que hay o se reforme? </w:t>
      </w:r>
    </w:p>
    <w:p w:rsidR="000B204D" w:rsidRDefault="000B204D" w:rsidP="000B204D">
      <w:pPr>
        <w:spacing w:after="0"/>
        <w:jc w:val="both"/>
        <w:rPr>
          <w:b/>
        </w:rPr>
      </w:pPr>
      <w:r>
        <w:rPr>
          <w:b/>
        </w:rPr>
        <w:t xml:space="preserve">HUMBERTO manifiesta que habría que iniciar acciones jurídicas para que el Gobernador cumpla lo que esta reglado, pero también acciones políticas, </w:t>
      </w:r>
      <w:r w:rsidR="00534A37">
        <w:rPr>
          <w:b/>
        </w:rPr>
        <w:t>para</w:t>
      </w:r>
      <w:r w:rsidR="004B580B">
        <w:rPr>
          <w:b/>
        </w:rPr>
        <w:t xml:space="preserve"> </w:t>
      </w:r>
      <w:r>
        <w:rPr>
          <w:b/>
        </w:rPr>
        <w:t xml:space="preserve">que la </w:t>
      </w:r>
      <w:r w:rsidR="004B580B">
        <w:rPr>
          <w:b/>
        </w:rPr>
        <w:t xml:space="preserve">Asamblea reforme  la Ordenanza, ya que desde allí viene el problema y en derecho, las cosas se deshacen como se </w:t>
      </w:r>
      <w:proofErr w:type="gramStart"/>
      <w:r w:rsidR="004B580B">
        <w:rPr>
          <w:b/>
        </w:rPr>
        <w:t>hacen .</w:t>
      </w:r>
      <w:proofErr w:type="gramEnd"/>
    </w:p>
    <w:p w:rsidR="000B204D" w:rsidRDefault="000B204D" w:rsidP="000B204D">
      <w:pPr>
        <w:spacing w:after="0"/>
        <w:jc w:val="both"/>
        <w:rPr>
          <w:b/>
        </w:rPr>
      </w:pPr>
      <w:r w:rsidRPr="004B580B">
        <w:rPr>
          <w:b/>
          <w:highlight w:val="yellow"/>
        </w:rPr>
        <w:t xml:space="preserve">Se acuerda por unanimidad, que se inicien las  acciones </w:t>
      </w:r>
      <w:r w:rsidR="00534A37">
        <w:rPr>
          <w:b/>
          <w:highlight w:val="yellow"/>
        </w:rPr>
        <w:t xml:space="preserve"> pertinentes.</w:t>
      </w:r>
    </w:p>
    <w:p w:rsidR="004B580B" w:rsidRDefault="004B580B" w:rsidP="000B204D">
      <w:pPr>
        <w:spacing w:after="0"/>
        <w:jc w:val="both"/>
        <w:rPr>
          <w:b/>
        </w:rPr>
      </w:pPr>
    </w:p>
    <w:p w:rsidR="004B580B" w:rsidRDefault="00534A37" w:rsidP="000B204D">
      <w:pPr>
        <w:spacing w:after="0"/>
        <w:jc w:val="both"/>
        <w:rPr>
          <w:b/>
        </w:rPr>
      </w:pPr>
      <w:r>
        <w:rPr>
          <w:b/>
        </w:rPr>
        <w:t xml:space="preserve">TERCER </w:t>
      </w:r>
      <w:r w:rsidR="000B204D">
        <w:rPr>
          <w:b/>
        </w:rPr>
        <w:t xml:space="preserve"> TEMA:</w:t>
      </w:r>
    </w:p>
    <w:p w:rsidR="000B204D" w:rsidRDefault="000B204D" w:rsidP="000B204D">
      <w:pPr>
        <w:spacing w:after="0"/>
        <w:jc w:val="both"/>
        <w:rPr>
          <w:b/>
        </w:rPr>
      </w:pPr>
      <w:r>
        <w:rPr>
          <w:b/>
        </w:rPr>
        <w:t xml:space="preserve">  </w:t>
      </w:r>
      <w:r w:rsidR="00FF1CEB">
        <w:rPr>
          <w:b/>
        </w:rPr>
        <w:t>FONDO ESPECIAL DE DESARROLLO AFRODESCENDIENTE</w:t>
      </w:r>
    </w:p>
    <w:p w:rsidR="00FF1CEB" w:rsidRDefault="00FF1CEB" w:rsidP="000B204D">
      <w:pPr>
        <w:spacing w:after="0"/>
        <w:jc w:val="both"/>
        <w:rPr>
          <w:b/>
        </w:rPr>
      </w:pPr>
      <w:r>
        <w:rPr>
          <w:b/>
        </w:rPr>
        <w:t xml:space="preserve">Lit.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del </w:t>
      </w:r>
      <w:proofErr w:type="spellStart"/>
      <w:r>
        <w:rPr>
          <w:b/>
        </w:rPr>
        <w:t>articulo</w:t>
      </w:r>
      <w:proofErr w:type="spellEnd"/>
      <w:r>
        <w:rPr>
          <w:b/>
        </w:rPr>
        <w:t xml:space="preserve"> 10 de la Ordenanza.</w:t>
      </w:r>
      <w:r w:rsidR="00D377EB">
        <w:rPr>
          <w:b/>
        </w:rPr>
        <w:t>10 DE 2007</w:t>
      </w:r>
    </w:p>
    <w:p w:rsidR="00D377EB" w:rsidRDefault="00D377EB" w:rsidP="000B204D">
      <w:pPr>
        <w:spacing w:after="0"/>
        <w:jc w:val="both"/>
        <w:rPr>
          <w:b/>
        </w:rPr>
      </w:pPr>
      <w:r>
        <w:rPr>
          <w:b/>
        </w:rPr>
        <w:t xml:space="preserve">Explica </w:t>
      </w:r>
      <w:proofErr w:type="spellStart"/>
      <w:r>
        <w:rPr>
          <w:b/>
        </w:rPr>
        <w:t>Robinso</w:t>
      </w:r>
      <w:proofErr w:type="spellEnd"/>
      <w:r>
        <w:rPr>
          <w:b/>
        </w:rPr>
        <w:t xml:space="preserve">, que lo </w:t>
      </w:r>
      <w:proofErr w:type="spellStart"/>
      <w:r>
        <w:rPr>
          <w:b/>
        </w:rPr>
        <w:t>creò</w:t>
      </w:r>
      <w:proofErr w:type="spellEnd"/>
      <w:r>
        <w:rPr>
          <w:b/>
        </w:rPr>
        <w:t xml:space="preserve"> ALVARO URIBE con 100 millones de pesos, que ni </w:t>
      </w:r>
      <w:r w:rsidR="00534A37">
        <w:rPr>
          <w:b/>
        </w:rPr>
        <w:t>siquiera</w:t>
      </w:r>
      <w:r>
        <w:rPr>
          <w:b/>
        </w:rPr>
        <w:t xml:space="preserve"> se gastaron todos. No se volvió a hablar </w:t>
      </w:r>
      <w:r w:rsidR="00B74864">
        <w:rPr>
          <w:b/>
        </w:rPr>
        <w:t>más</w:t>
      </w:r>
      <w:r>
        <w:rPr>
          <w:b/>
        </w:rPr>
        <w:t xml:space="preserve"> del fondo. </w:t>
      </w:r>
      <w:r w:rsidR="00B74864">
        <w:rPr>
          <w:b/>
        </w:rPr>
        <w:t>Víctor</w:t>
      </w:r>
      <w:r>
        <w:rPr>
          <w:b/>
        </w:rPr>
        <w:t xml:space="preserve"> manifiesta que </w:t>
      </w:r>
      <w:r w:rsidR="00B74864">
        <w:rPr>
          <w:b/>
        </w:rPr>
        <w:t>hay</w:t>
      </w:r>
      <w:r>
        <w:rPr>
          <w:b/>
        </w:rPr>
        <w:t xml:space="preserve"> que establecer un grupo de estudio</w:t>
      </w:r>
      <w:r w:rsidR="00B74864">
        <w:rPr>
          <w:b/>
        </w:rPr>
        <w:t>.  P</w:t>
      </w:r>
      <w:r>
        <w:rPr>
          <w:b/>
        </w:rPr>
        <w:t xml:space="preserve">ara </w:t>
      </w:r>
      <w:r w:rsidR="00B74864">
        <w:rPr>
          <w:b/>
        </w:rPr>
        <w:t>esto Tiene</w:t>
      </w:r>
      <w:r>
        <w:rPr>
          <w:b/>
        </w:rPr>
        <w:t xml:space="preserve"> uno</w:t>
      </w:r>
      <w:r w:rsidR="00B74864">
        <w:rPr>
          <w:b/>
        </w:rPr>
        <w:t>s</w:t>
      </w:r>
      <w:r>
        <w:rPr>
          <w:b/>
        </w:rPr>
        <w:t xml:space="preserve"> abogados amigos.</w:t>
      </w:r>
    </w:p>
    <w:p w:rsidR="00D377EB" w:rsidRDefault="00D377EB" w:rsidP="000B204D">
      <w:pPr>
        <w:spacing w:after="0"/>
        <w:jc w:val="both"/>
        <w:rPr>
          <w:b/>
        </w:rPr>
      </w:pPr>
      <w:r>
        <w:rPr>
          <w:b/>
        </w:rPr>
        <w:t xml:space="preserve">TAREA CONJUNTA: Avanzar en la propuesta para la modificación de la Ordenanza y del decreto reglamentario. </w:t>
      </w:r>
      <w:r w:rsidRPr="00B74864">
        <w:rPr>
          <w:b/>
          <w:highlight w:val="yellow"/>
        </w:rPr>
        <w:t>Traer estos avances a la reunión del domingo</w:t>
      </w:r>
      <w:r>
        <w:rPr>
          <w:b/>
        </w:rPr>
        <w:t>.</w:t>
      </w:r>
    </w:p>
    <w:p w:rsidR="00B74864" w:rsidRDefault="00B74864" w:rsidP="000B204D">
      <w:pPr>
        <w:spacing w:after="0"/>
        <w:jc w:val="both"/>
        <w:rPr>
          <w:b/>
        </w:rPr>
      </w:pPr>
    </w:p>
    <w:p w:rsidR="00B74864" w:rsidRDefault="00D377EB" w:rsidP="000B204D">
      <w:pPr>
        <w:spacing w:after="0"/>
        <w:jc w:val="both"/>
        <w:rPr>
          <w:b/>
        </w:rPr>
      </w:pPr>
      <w:r>
        <w:rPr>
          <w:b/>
        </w:rPr>
        <w:t xml:space="preserve">4º TEMA DE LAS CAR: </w:t>
      </w:r>
    </w:p>
    <w:p w:rsidR="00B74864" w:rsidRDefault="00D377EB" w:rsidP="000B204D">
      <w:pPr>
        <w:spacing w:after="0"/>
        <w:jc w:val="both"/>
        <w:rPr>
          <w:b/>
        </w:rPr>
      </w:pPr>
      <w:r>
        <w:rPr>
          <w:b/>
        </w:rPr>
        <w:t xml:space="preserve">Manifiesta </w:t>
      </w:r>
      <w:proofErr w:type="spellStart"/>
      <w:r>
        <w:rPr>
          <w:b/>
        </w:rPr>
        <w:t>Robinso</w:t>
      </w:r>
      <w:proofErr w:type="spellEnd"/>
      <w:r>
        <w:rPr>
          <w:b/>
        </w:rPr>
        <w:t>, que se hace necesaria una reforma, ya que las CAR están haciendo lo que les da la gana con los espacios de participación afro en los Consejos Directivos</w:t>
      </w:r>
      <w:r w:rsidR="00FA5A82">
        <w:rPr>
          <w:b/>
        </w:rPr>
        <w:t xml:space="preserve">. Caso de CORANTIOQUIA, donde los Alcaldes se sienten dueños de esos espacios, como CAMILO MENA, que se siente dueño del espacio y le hacen el juego. </w:t>
      </w:r>
    </w:p>
    <w:p w:rsidR="00B74864" w:rsidRDefault="00B74864" w:rsidP="000B204D">
      <w:pPr>
        <w:spacing w:after="0"/>
        <w:jc w:val="both"/>
        <w:rPr>
          <w:b/>
        </w:rPr>
      </w:pPr>
    </w:p>
    <w:p w:rsidR="00B74864" w:rsidRDefault="00B74864" w:rsidP="000B204D">
      <w:pPr>
        <w:spacing w:after="0"/>
        <w:jc w:val="both"/>
        <w:rPr>
          <w:b/>
        </w:rPr>
      </w:pPr>
      <w:r>
        <w:rPr>
          <w:b/>
        </w:rPr>
        <w:t>QUINTO</w:t>
      </w:r>
      <w:r w:rsidR="00FA5A82">
        <w:rPr>
          <w:b/>
        </w:rPr>
        <w:t xml:space="preserve"> TEMA DE LAS TUTELAS; </w:t>
      </w:r>
    </w:p>
    <w:p w:rsidR="00FA5A82" w:rsidRDefault="00FA5A82" w:rsidP="000B204D">
      <w:pPr>
        <w:spacing w:after="0"/>
        <w:jc w:val="both"/>
        <w:rPr>
          <w:b/>
        </w:rPr>
      </w:pPr>
      <w:r>
        <w:rPr>
          <w:b/>
        </w:rPr>
        <w:lastRenderedPageBreak/>
        <w:t>Los jueces están fallando muy mal, porque desconocen la normatividad afro y al gobierno no le interesa.</w:t>
      </w:r>
    </w:p>
    <w:p w:rsidR="00FA5A82" w:rsidRDefault="00FA5A82" w:rsidP="000B204D">
      <w:pPr>
        <w:spacing w:after="0"/>
        <w:jc w:val="both"/>
        <w:rPr>
          <w:b/>
        </w:rPr>
      </w:pPr>
      <w:r>
        <w:rPr>
          <w:b/>
        </w:rPr>
        <w:t>Casi todas las sentencias que nos favorecen, han sido de la Corte Constitucional.</w:t>
      </w:r>
    </w:p>
    <w:p w:rsidR="00D774FB" w:rsidRDefault="00D774FB" w:rsidP="00D774FB">
      <w:pPr>
        <w:spacing w:after="0"/>
        <w:jc w:val="both"/>
        <w:rPr>
          <w:b/>
        </w:rPr>
      </w:pPr>
      <w:r>
        <w:rPr>
          <w:b/>
        </w:rPr>
        <w:t xml:space="preserve">Dice </w:t>
      </w:r>
      <w:proofErr w:type="spellStart"/>
      <w:r>
        <w:rPr>
          <w:b/>
        </w:rPr>
        <w:t>Robinso</w:t>
      </w:r>
      <w:proofErr w:type="spellEnd"/>
      <w:r>
        <w:rPr>
          <w:b/>
        </w:rPr>
        <w:t xml:space="preserve"> que el Ministro de   Justicia   YESID REYES ALVARADO,  ES MUY ACEQUIBLE.</w:t>
      </w:r>
    </w:p>
    <w:p w:rsidR="00D774FB" w:rsidRDefault="00D774FB" w:rsidP="000B204D">
      <w:pPr>
        <w:spacing w:after="0"/>
        <w:jc w:val="both"/>
        <w:rPr>
          <w:b/>
        </w:rPr>
      </w:pPr>
      <w:r>
        <w:rPr>
          <w:b/>
        </w:rPr>
        <w:t xml:space="preserve">Dice </w:t>
      </w:r>
      <w:proofErr w:type="spellStart"/>
      <w:r>
        <w:rPr>
          <w:b/>
        </w:rPr>
        <w:t>Victor</w:t>
      </w:r>
      <w:proofErr w:type="spellEnd"/>
      <w:r>
        <w:rPr>
          <w:b/>
        </w:rPr>
        <w:t xml:space="preserve"> que hay que tener cuidado sobre la incidencia que quiere tener el gobierno sobre las tutelas, porque es </w:t>
      </w:r>
      <w:proofErr w:type="spellStart"/>
      <w:r>
        <w:rPr>
          <w:b/>
        </w:rPr>
        <w:t>pelogrosa</w:t>
      </w:r>
      <w:proofErr w:type="spellEnd"/>
      <w:r>
        <w:rPr>
          <w:b/>
        </w:rPr>
        <w:t>.</w:t>
      </w:r>
    </w:p>
    <w:p w:rsidR="00D774FB" w:rsidRDefault="00D774FB" w:rsidP="000B204D">
      <w:pPr>
        <w:spacing w:after="0"/>
        <w:jc w:val="both"/>
        <w:rPr>
          <w:b/>
        </w:rPr>
      </w:pPr>
      <w:r>
        <w:rPr>
          <w:b/>
        </w:rPr>
        <w:t>Sobre la capacitación, manifiesta que hay plata para capacitar, pero mandan al que no sabe.</w:t>
      </w:r>
    </w:p>
    <w:p w:rsidR="00D774FB" w:rsidRDefault="00D774FB" w:rsidP="000B204D">
      <w:pPr>
        <w:spacing w:after="0"/>
        <w:jc w:val="both"/>
      </w:pPr>
      <w:r>
        <w:rPr>
          <w:b/>
        </w:rPr>
        <w:t xml:space="preserve">Cuenta </w:t>
      </w:r>
      <w:r>
        <w:t xml:space="preserve">Noel la experiencia con la </w:t>
      </w:r>
      <w:proofErr w:type="spellStart"/>
      <w:r>
        <w:t>Camara</w:t>
      </w:r>
      <w:proofErr w:type="spellEnd"/>
      <w:r>
        <w:t xml:space="preserve"> de Come</w:t>
      </w:r>
      <w:r w:rsidR="00B74864">
        <w:t xml:space="preserve">rcio de Medellín, a quien hubo que demandar ante el Ministerio. </w:t>
      </w:r>
    </w:p>
    <w:p w:rsidR="00B74864" w:rsidRDefault="00B74864" w:rsidP="000B204D">
      <w:pPr>
        <w:spacing w:after="0"/>
        <w:jc w:val="both"/>
        <w:rPr>
          <w:b/>
        </w:rPr>
      </w:pPr>
    </w:p>
    <w:p w:rsidR="00D774FB" w:rsidRPr="00D774FB" w:rsidRDefault="00B74864" w:rsidP="000B204D">
      <w:pPr>
        <w:spacing w:after="0"/>
        <w:jc w:val="both"/>
        <w:rPr>
          <w:b/>
        </w:rPr>
      </w:pPr>
      <w:r>
        <w:rPr>
          <w:b/>
        </w:rPr>
        <w:t>SEXTO</w:t>
      </w:r>
      <w:r w:rsidR="00D774FB" w:rsidRPr="00D774FB">
        <w:rPr>
          <w:b/>
        </w:rPr>
        <w:t xml:space="preserve"> TEMA</w:t>
      </w:r>
      <w:proofErr w:type="gramStart"/>
      <w:r w:rsidR="00D774FB" w:rsidRPr="00D774FB">
        <w:rPr>
          <w:b/>
        </w:rPr>
        <w:t>:</w:t>
      </w:r>
      <w:r w:rsidR="00D774FB" w:rsidRPr="00D774FB">
        <w:rPr>
          <w:b/>
        </w:rPr>
        <w:noBreakHyphen/>
      </w:r>
      <w:proofErr w:type="gramEnd"/>
      <w:r w:rsidR="00D774FB" w:rsidRPr="00D774FB">
        <w:rPr>
          <w:b/>
        </w:rPr>
        <w:noBreakHyphen/>
      </w:r>
    </w:p>
    <w:p w:rsidR="00660F99" w:rsidRDefault="00D774FB" w:rsidP="002B749A">
      <w:pPr>
        <w:spacing w:after="0"/>
        <w:jc w:val="both"/>
        <w:rPr>
          <w:b/>
        </w:rPr>
      </w:pPr>
      <w:r>
        <w:rPr>
          <w:b/>
        </w:rPr>
        <w:t xml:space="preserve">Sobre la </w:t>
      </w:r>
      <w:r w:rsidR="00B74864">
        <w:rPr>
          <w:b/>
        </w:rPr>
        <w:t>Acción</w:t>
      </w:r>
      <w:r>
        <w:rPr>
          <w:b/>
        </w:rPr>
        <w:t xml:space="preserve"> de </w:t>
      </w:r>
      <w:r w:rsidR="00B74864">
        <w:rPr>
          <w:b/>
        </w:rPr>
        <w:t>cumplimiento</w:t>
      </w:r>
      <w:r>
        <w:rPr>
          <w:b/>
        </w:rPr>
        <w:t xml:space="preserve"> contra el Alcalde Aníbal Gaviria. Ninguno hemos averiguado sobre el estado de la misma y hay que hacerle seguimiento. </w:t>
      </w:r>
      <w:proofErr w:type="spellStart"/>
      <w:r>
        <w:rPr>
          <w:b/>
        </w:rPr>
        <w:t>Victor</w:t>
      </w:r>
      <w:proofErr w:type="spellEnd"/>
      <w:r>
        <w:rPr>
          <w:b/>
        </w:rPr>
        <w:t xml:space="preserve"> se compromete a averiguar mañana </w:t>
      </w:r>
      <w:r w:rsidR="00B74864">
        <w:rPr>
          <w:b/>
        </w:rPr>
        <w:t>vía</w:t>
      </w:r>
      <w:r>
        <w:rPr>
          <w:b/>
        </w:rPr>
        <w:t xml:space="preserve"> internet. O ira hasta los juzgados si es necesario y pedirá copia física sobre el </w:t>
      </w:r>
      <w:r w:rsidR="00B74864">
        <w:rPr>
          <w:b/>
        </w:rPr>
        <w:t>pronunciamiento.</w:t>
      </w:r>
    </w:p>
    <w:p w:rsidR="00D774FB" w:rsidRDefault="00D774FB" w:rsidP="002B749A">
      <w:pPr>
        <w:spacing w:after="0"/>
        <w:jc w:val="both"/>
        <w:rPr>
          <w:b/>
        </w:rPr>
      </w:pPr>
      <w:r>
        <w:rPr>
          <w:b/>
        </w:rPr>
        <w:t>Nos preguntamos que estará pensando la alcaldía sobre la elección del Consejo. Deben estar preparando la convocatoria. Rosa Isela dice que ha escuchado hablar algo sobre esa convocatotoria.</w:t>
      </w:r>
    </w:p>
    <w:p w:rsidR="00D774FB" w:rsidRDefault="00D774FB" w:rsidP="002B749A">
      <w:pPr>
        <w:spacing w:after="0"/>
        <w:jc w:val="both"/>
        <w:rPr>
          <w:b/>
        </w:rPr>
      </w:pPr>
      <w:r>
        <w:rPr>
          <w:b/>
        </w:rPr>
        <w:t xml:space="preserve">Igual que con la Ordenanza, aquí tenemos que distinguir dos líneas: </w:t>
      </w:r>
      <w:r w:rsidR="00EA56BD">
        <w:rPr>
          <w:b/>
        </w:rPr>
        <w:t>Preparar lo de las candidaturas y conocer sobre el tema.</w:t>
      </w:r>
    </w:p>
    <w:p w:rsidR="00EA56BD" w:rsidRDefault="00EA56BD" w:rsidP="002B749A">
      <w:pPr>
        <w:spacing w:after="0"/>
        <w:jc w:val="both"/>
        <w:rPr>
          <w:b/>
        </w:rPr>
      </w:pPr>
      <w:r>
        <w:rPr>
          <w:b/>
        </w:rPr>
        <w:t xml:space="preserve">Interviene Marino: Se </w:t>
      </w:r>
      <w:r w:rsidR="00B74864">
        <w:rPr>
          <w:b/>
        </w:rPr>
        <w:t>está</w:t>
      </w:r>
      <w:r>
        <w:rPr>
          <w:b/>
        </w:rPr>
        <w:t xml:space="preserve"> trabajando sobre la MESA DE DERECHOS HUMANOS</w:t>
      </w:r>
      <w:r>
        <w:rPr>
          <w:b/>
        </w:rPr>
        <w:tab/>
        <w:t>, pero también hay que trabajar para que se cree la MESA DE CULTURA, para que estas interactúen con los consejeros. No queremos delegados en mesas como ruedas sueltas.</w:t>
      </w:r>
    </w:p>
    <w:p w:rsidR="00EA56BD" w:rsidRDefault="00EA56BD" w:rsidP="002B749A">
      <w:pPr>
        <w:spacing w:after="0"/>
        <w:jc w:val="both"/>
        <w:rPr>
          <w:b/>
        </w:rPr>
      </w:pPr>
      <w:r>
        <w:rPr>
          <w:b/>
        </w:rPr>
        <w:t xml:space="preserve">Pregunta: </w:t>
      </w:r>
      <w:r w:rsidR="00B74864">
        <w:rPr>
          <w:b/>
        </w:rPr>
        <w:t>Cómo</w:t>
      </w:r>
      <w:r>
        <w:rPr>
          <w:b/>
        </w:rPr>
        <w:t xml:space="preserve"> hacemos con lo inclusión social</w:t>
      </w:r>
      <w:proofErr w:type="gramStart"/>
      <w:r>
        <w:rPr>
          <w:b/>
        </w:rPr>
        <w:t>?</w:t>
      </w:r>
      <w:proofErr w:type="gramEnd"/>
      <w:r w:rsidR="00FC2521">
        <w:rPr>
          <w:b/>
        </w:rPr>
        <w:t xml:space="preserve">..Se tiene: </w:t>
      </w:r>
      <w:proofErr w:type="spellStart"/>
      <w:r w:rsidR="00FC2521">
        <w:rPr>
          <w:b/>
        </w:rPr>
        <w:t>Planeaciòn</w:t>
      </w:r>
      <w:proofErr w:type="spellEnd"/>
      <w:r w:rsidR="00FC2521">
        <w:rPr>
          <w:b/>
        </w:rPr>
        <w:t xml:space="preserve">, cultura y el Alcalde quien tiene que </w:t>
      </w:r>
      <w:proofErr w:type="spellStart"/>
      <w:r w:rsidR="00FC2521">
        <w:rPr>
          <w:b/>
        </w:rPr>
        <w:t>delgar</w:t>
      </w:r>
      <w:proofErr w:type="spellEnd"/>
      <w:r w:rsidR="00FC2521">
        <w:rPr>
          <w:b/>
        </w:rPr>
        <w:t xml:space="preserve"> en el Director de Etnias.</w:t>
      </w:r>
    </w:p>
    <w:p w:rsidR="00FC2521" w:rsidRDefault="00FC2521" w:rsidP="002B749A">
      <w:pPr>
        <w:spacing w:after="0"/>
        <w:jc w:val="both"/>
        <w:rPr>
          <w:b/>
        </w:rPr>
      </w:pPr>
      <w:r>
        <w:rPr>
          <w:b/>
        </w:rPr>
        <w:t xml:space="preserve">Manifiesta Humberto, que la </w:t>
      </w:r>
      <w:proofErr w:type="spellStart"/>
      <w:r>
        <w:rPr>
          <w:b/>
        </w:rPr>
        <w:t>Oredenanza</w:t>
      </w:r>
      <w:proofErr w:type="spellEnd"/>
      <w:r>
        <w:rPr>
          <w:b/>
        </w:rPr>
        <w:t xml:space="preserve"> 10 de 2012 lo que hizo fue habilitar las facultades del gobernador, sobre reglamentación, ya que las habían dejado vencer. Que lo mismo puede proceder en relación con el Acuerdo Municipal</w:t>
      </w:r>
    </w:p>
    <w:p w:rsidR="00FC2521" w:rsidRDefault="00FC2521" w:rsidP="002B749A">
      <w:pPr>
        <w:spacing w:after="0"/>
        <w:jc w:val="both"/>
        <w:rPr>
          <w:b/>
        </w:rPr>
      </w:pPr>
      <w:r>
        <w:rPr>
          <w:b/>
        </w:rPr>
        <w:t xml:space="preserve">Manifiesta Arcadio </w:t>
      </w:r>
      <w:proofErr w:type="gramStart"/>
      <w:r>
        <w:rPr>
          <w:b/>
        </w:rPr>
        <w:t>Mosquera ,</w:t>
      </w:r>
      <w:proofErr w:type="gramEnd"/>
      <w:r>
        <w:rPr>
          <w:b/>
        </w:rPr>
        <w:t xml:space="preserve"> que se </w:t>
      </w:r>
      <w:proofErr w:type="spellStart"/>
      <w:r>
        <w:rPr>
          <w:b/>
        </w:rPr>
        <w:t>pìdan</w:t>
      </w:r>
      <w:proofErr w:type="spellEnd"/>
      <w:r>
        <w:rPr>
          <w:b/>
        </w:rPr>
        <w:t xml:space="preserve"> kits para los niños estudiantes, a la Gerencia de Negritudes y a la </w:t>
      </w:r>
      <w:proofErr w:type="spellStart"/>
      <w:r>
        <w:rPr>
          <w:b/>
        </w:rPr>
        <w:t>Direcciòn</w:t>
      </w:r>
      <w:proofErr w:type="spellEnd"/>
      <w:r>
        <w:rPr>
          <w:b/>
        </w:rPr>
        <w:t xml:space="preserve"> de Etnias.</w:t>
      </w:r>
    </w:p>
    <w:p w:rsidR="00FC2521" w:rsidRDefault="00FC2521" w:rsidP="002B749A">
      <w:pPr>
        <w:spacing w:after="0"/>
        <w:jc w:val="both"/>
        <w:rPr>
          <w:b/>
        </w:rPr>
      </w:pPr>
      <w:r>
        <w:rPr>
          <w:b/>
        </w:rPr>
        <w:t>Concluye Rosa Isela, que se deben iniciar acciones para al futuro se reforme la Ordenanza.</w:t>
      </w:r>
    </w:p>
    <w:p w:rsidR="00FC2521" w:rsidRDefault="00FC2521" w:rsidP="002B749A">
      <w:pPr>
        <w:spacing w:after="0"/>
        <w:jc w:val="both"/>
        <w:rPr>
          <w:b/>
        </w:rPr>
      </w:pPr>
    </w:p>
    <w:p w:rsidR="00FC2521" w:rsidRDefault="00FC2521" w:rsidP="002B749A">
      <w:pPr>
        <w:spacing w:after="0"/>
        <w:jc w:val="both"/>
        <w:rPr>
          <w:b/>
        </w:rPr>
      </w:pPr>
      <w:r>
        <w:rPr>
          <w:b/>
        </w:rPr>
        <w:t xml:space="preserve">SEPTIMO TEMA: MESA DE CONSULTA </w:t>
      </w:r>
      <w:proofErr w:type="gramStart"/>
      <w:r>
        <w:rPr>
          <w:b/>
        </w:rPr>
        <w:t>PRVIA .</w:t>
      </w:r>
      <w:proofErr w:type="gramEnd"/>
    </w:p>
    <w:p w:rsidR="00FC2521" w:rsidRDefault="00580930" w:rsidP="002B749A">
      <w:pPr>
        <w:spacing w:after="0"/>
        <w:jc w:val="both"/>
        <w:rPr>
          <w:b/>
        </w:rPr>
      </w:pPr>
      <w:r>
        <w:rPr>
          <w:b/>
        </w:rPr>
        <w:t xml:space="preserve">Manifiesta  </w:t>
      </w:r>
      <w:proofErr w:type="spellStart"/>
      <w:r>
        <w:rPr>
          <w:b/>
        </w:rPr>
        <w:t>Victor</w:t>
      </w:r>
      <w:proofErr w:type="spellEnd"/>
      <w:r>
        <w:rPr>
          <w:b/>
        </w:rPr>
        <w:t xml:space="preserve">, que es un tema espectacular y que es un hecho, tanto </w:t>
      </w:r>
      <w:proofErr w:type="spellStart"/>
      <w:r>
        <w:rPr>
          <w:b/>
        </w:rPr>
        <w:t>anivel</w:t>
      </w:r>
      <w:proofErr w:type="spellEnd"/>
      <w:r>
        <w:rPr>
          <w:b/>
        </w:rPr>
        <w:t xml:space="preserve"> Nacional, como Departamental y Municipal. La gente que se postulo, es porque tiene interés en el tema. La elección </w:t>
      </w:r>
      <w:proofErr w:type="spellStart"/>
      <w:r>
        <w:rPr>
          <w:b/>
        </w:rPr>
        <w:t>terminò</w:t>
      </w:r>
      <w:proofErr w:type="spellEnd"/>
      <w:r>
        <w:rPr>
          <w:b/>
        </w:rPr>
        <w:t xml:space="preserve"> ayer con El </w:t>
      </w:r>
      <w:proofErr w:type="spellStart"/>
      <w:r>
        <w:rPr>
          <w:b/>
        </w:rPr>
        <w:t>Chocò</w:t>
      </w:r>
      <w:proofErr w:type="spellEnd"/>
      <w:r>
        <w:rPr>
          <w:b/>
        </w:rPr>
        <w:t>.</w:t>
      </w:r>
    </w:p>
    <w:p w:rsidR="00580930" w:rsidRDefault="00580930" w:rsidP="002B749A">
      <w:pPr>
        <w:spacing w:after="0"/>
        <w:jc w:val="both"/>
        <w:rPr>
          <w:b/>
        </w:rPr>
      </w:pPr>
      <w:r>
        <w:rPr>
          <w:b/>
        </w:rPr>
        <w:t>Que esta mesa de participación debe ser de carácter técnico, para normas de alto nivel.</w:t>
      </w:r>
    </w:p>
    <w:p w:rsidR="00580930" w:rsidRDefault="00580930" w:rsidP="002B749A">
      <w:pPr>
        <w:spacing w:after="0"/>
        <w:jc w:val="both"/>
        <w:rPr>
          <w:b/>
        </w:rPr>
      </w:pPr>
      <w:r>
        <w:rPr>
          <w:b/>
        </w:rPr>
        <w:t>Que ese análisis serio y juicioso, debe hacerse con personas estudiosas.</w:t>
      </w:r>
    </w:p>
    <w:p w:rsidR="00580930" w:rsidRDefault="00580930" w:rsidP="002B749A">
      <w:pPr>
        <w:spacing w:after="0"/>
        <w:jc w:val="both"/>
        <w:rPr>
          <w:b/>
        </w:rPr>
      </w:pPr>
      <w:r>
        <w:rPr>
          <w:b/>
        </w:rPr>
        <w:t xml:space="preserve">Manifiesta Humberto, que es imposible que en los 32 departamentos hayan elegido a todos los delegados con este tipo de perfiles y que es menester ser realistas, para ver </w:t>
      </w:r>
      <w:proofErr w:type="spellStart"/>
      <w:r>
        <w:rPr>
          <w:b/>
        </w:rPr>
        <w:t>que</w:t>
      </w:r>
      <w:proofErr w:type="spellEnd"/>
      <w:r>
        <w:rPr>
          <w:b/>
        </w:rPr>
        <w:t xml:space="preserve"> podemos hacer con </w:t>
      </w:r>
      <w:proofErr w:type="spellStart"/>
      <w:proofErr w:type="gramStart"/>
      <w:r>
        <w:rPr>
          <w:b/>
        </w:rPr>
        <w:t>mas</w:t>
      </w:r>
      <w:proofErr w:type="spellEnd"/>
      <w:proofErr w:type="gramEnd"/>
      <w:r>
        <w:rPr>
          <w:b/>
        </w:rPr>
        <w:t xml:space="preserve"> de cien que salieron elegidos a nivel nacional.</w:t>
      </w:r>
    </w:p>
    <w:p w:rsidR="00580930" w:rsidRDefault="00580930" w:rsidP="002B749A">
      <w:pPr>
        <w:spacing w:after="0"/>
        <w:jc w:val="both"/>
        <w:rPr>
          <w:b/>
        </w:rPr>
      </w:pPr>
      <w:r>
        <w:rPr>
          <w:b/>
        </w:rPr>
        <w:t>Se hace el siguiente análisis:</w:t>
      </w:r>
    </w:p>
    <w:p w:rsidR="00580930" w:rsidRDefault="00580930" w:rsidP="00580930">
      <w:pPr>
        <w:pStyle w:val="Prrafodelista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 xml:space="preserve">En el caso de Antioquia, Todos parten de cero, incluso el padre Cesar Gustavo </w:t>
      </w:r>
      <w:proofErr w:type="spellStart"/>
      <w:r>
        <w:rPr>
          <w:b/>
        </w:rPr>
        <w:t>Rodriguez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Còrdoba</w:t>
      </w:r>
      <w:proofErr w:type="spellEnd"/>
      <w:r>
        <w:rPr>
          <w:b/>
        </w:rPr>
        <w:t xml:space="preserve">, quien solo estuvo en una consultiva que se </w:t>
      </w:r>
      <w:proofErr w:type="spellStart"/>
      <w:r>
        <w:rPr>
          <w:b/>
        </w:rPr>
        <w:t>callò</w:t>
      </w:r>
      <w:proofErr w:type="spellEnd"/>
      <w:r>
        <w:rPr>
          <w:b/>
        </w:rPr>
        <w:t>.</w:t>
      </w:r>
    </w:p>
    <w:p w:rsidR="00580930" w:rsidRDefault="00580930" w:rsidP="00580930">
      <w:pPr>
        <w:pStyle w:val="Prrafodelista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lastRenderedPageBreak/>
        <w:t xml:space="preserve">Pa a existir un control, aunque esa veeduría que se </w:t>
      </w:r>
      <w:proofErr w:type="spellStart"/>
      <w:r>
        <w:rPr>
          <w:b/>
        </w:rPr>
        <w:t>creò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allì</w:t>
      </w:r>
      <w:proofErr w:type="spellEnd"/>
      <w:r>
        <w:rPr>
          <w:b/>
        </w:rPr>
        <w:t xml:space="preserve"> no tiene cuerpo, pero se necesita. ¿Cuál va a ser el esquema que se va a </w:t>
      </w:r>
      <w:r w:rsidR="0055006E">
        <w:rPr>
          <w:b/>
        </w:rPr>
        <w:t xml:space="preserve">someter a consideración de la gente y </w:t>
      </w:r>
      <w:proofErr w:type="spellStart"/>
      <w:r w:rsidR="0055006E">
        <w:rPr>
          <w:b/>
        </w:rPr>
        <w:t>què</w:t>
      </w:r>
      <w:proofErr w:type="spellEnd"/>
      <w:r w:rsidR="0055006E">
        <w:rPr>
          <w:b/>
        </w:rPr>
        <w:t xml:space="preserve"> protocolo</w:t>
      </w:r>
      <w:proofErr w:type="gramStart"/>
      <w:r w:rsidR="0055006E">
        <w:rPr>
          <w:b/>
        </w:rPr>
        <w:t>?.</w:t>
      </w:r>
      <w:proofErr w:type="gramEnd"/>
      <w:r w:rsidR="0055006E">
        <w:rPr>
          <w:b/>
        </w:rPr>
        <w:t xml:space="preserve"> EL GOBIERNO QUIERE UNA CONSULTA EXPRESS.</w:t>
      </w:r>
    </w:p>
    <w:p w:rsidR="0055006E" w:rsidRDefault="0055006E" w:rsidP="00580930">
      <w:pPr>
        <w:pStyle w:val="Prrafodelista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 xml:space="preserve">El gobierno, antes de hacer el plan de desarrollo, debió hacer el </w:t>
      </w:r>
      <w:r w:rsidRPr="0055006E">
        <w:rPr>
          <w:b/>
          <w:highlight w:val="yellow"/>
        </w:rPr>
        <w:t>PLAN DE COMUNIDADES AFRO</w:t>
      </w:r>
      <w:r>
        <w:rPr>
          <w:b/>
        </w:rPr>
        <w:t>. ¿</w:t>
      </w:r>
      <w:proofErr w:type="spellStart"/>
      <w:r>
        <w:rPr>
          <w:b/>
        </w:rPr>
        <w:t>Còmo</w:t>
      </w:r>
      <w:proofErr w:type="spellEnd"/>
      <w:r>
        <w:rPr>
          <w:b/>
        </w:rPr>
        <w:t xml:space="preserve"> va a actuar Antioquia, si no tiene propuestas? Otro problema es: Cual es el Decreto </w:t>
      </w:r>
      <w:proofErr w:type="spellStart"/>
      <w:r>
        <w:rPr>
          <w:b/>
        </w:rPr>
        <w:t>reglamenario</w:t>
      </w:r>
      <w:proofErr w:type="spellEnd"/>
      <w:r>
        <w:rPr>
          <w:b/>
        </w:rPr>
        <w:t xml:space="preserve"> de la Consultiva</w:t>
      </w:r>
      <w:proofErr w:type="gramStart"/>
      <w:r>
        <w:rPr>
          <w:b/>
        </w:rPr>
        <w:t>?.</w:t>
      </w:r>
      <w:proofErr w:type="gramEnd"/>
    </w:p>
    <w:p w:rsidR="0055006E" w:rsidRDefault="0055006E" w:rsidP="00580930">
      <w:pPr>
        <w:pStyle w:val="Prrafodelista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 xml:space="preserve">Que con la ANAFRO se </w:t>
      </w:r>
      <w:proofErr w:type="spellStart"/>
      <w:proofErr w:type="gramStart"/>
      <w:r>
        <w:rPr>
          <w:b/>
        </w:rPr>
        <w:t>tenia</w:t>
      </w:r>
      <w:proofErr w:type="spellEnd"/>
      <w:proofErr w:type="gramEnd"/>
      <w:r>
        <w:rPr>
          <w:b/>
        </w:rPr>
        <w:t xml:space="preserve"> concertada una propuesta con el gobierno.</w:t>
      </w:r>
    </w:p>
    <w:p w:rsidR="0055006E" w:rsidRPr="0055006E" w:rsidRDefault="0055006E" w:rsidP="0055006E">
      <w:pPr>
        <w:pBdr>
          <w:bottom w:val="single" w:sz="6" w:space="1" w:color="auto"/>
        </w:pBdr>
        <w:spacing w:after="0"/>
        <w:ind w:left="360"/>
        <w:jc w:val="both"/>
        <w:rPr>
          <w:b/>
        </w:rPr>
      </w:pPr>
      <w:r>
        <w:rPr>
          <w:b/>
        </w:rPr>
        <w:t>Con estas reflexiones se termina la reunión, siendo las 6 30 P.m.</w:t>
      </w:r>
    </w:p>
    <w:p w:rsidR="00E95369" w:rsidRDefault="00E95369" w:rsidP="002B749A">
      <w:pPr>
        <w:spacing w:after="0"/>
        <w:jc w:val="both"/>
        <w:rPr>
          <w:b/>
        </w:rPr>
      </w:pPr>
    </w:p>
    <w:p w:rsidR="00800C3A" w:rsidRDefault="00800C3A" w:rsidP="00800C3A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3D5B7C">
        <w:rPr>
          <w:b/>
          <w:sz w:val="28"/>
          <w:szCs w:val="28"/>
          <w:u w:val="single"/>
        </w:rPr>
        <w:t>SEGUNDA REUNION DE LA ARTICULACION</w:t>
      </w:r>
    </w:p>
    <w:p w:rsidR="00800C3A" w:rsidRDefault="00800C3A" w:rsidP="00800C3A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(DOMINGO 25 DE ENERO DE 2015)</w:t>
      </w:r>
    </w:p>
    <w:p w:rsidR="00800C3A" w:rsidRDefault="00800C3A" w:rsidP="00800C3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LUGAR: Casa de integración afro de Prado Centro.CRA 50D Nº.62-95</w:t>
      </w:r>
    </w:p>
    <w:p w:rsidR="00800C3A" w:rsidRDefault="00800C3A" w:rsidP="00800C3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HORA: 1 P.m.</w:t>
      </w:r>
    </w:p>
    <w:p w:rsidR="00800C3A" w:rsidRDefault="00800C3A" w:rsidP="00800C3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OBJETIVO DE LA CONVOCATORIA: Socializar el proyecto KATANGA de la Alianza FEDECOBAN-AFROMEDELLIN Y preparación de la Mesa Nacional de Consulta Previa.</w:t>
      </w:r>
    </w:p>
    <w:p w:rsidR="00800C3A" w:rsidRPr="00A32987" w:rsidRDefault="00800C3A" w:rsidP="00800C3A">
      <w:pPr>
        <w:spacing w:after="0" w:line="240" w:lineRule="auto"/>
        <w:jc w:val="both"/>
        <w:rPr>
          <w:b/>
          <w:sz w:val="28"/>
          <w:szCs w:val="28"/>
        </w:rPr>
      </w:pPr>
      <w:r w:rsidRPr="00A32987">
        <w:rPr>
          <w:b/>
          <w:sz w:val="28"/>
          <w:szCs w:val="28"/>
        </w:rPr>
        <w:t>ASISTENTES POR AFROMEDELLIN</w:t>
      </w:r>
    </w:p>
    <w:p w:rsidR="00800C3A" w:rsidRDefault="00800C3A" w:rsidP="00800C3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Víctor  Córdoba Mosquera. Director</w:t>
      </w:r>
    </w:p>
    <w:p w:rsidR="00800C3A" w:rsidRDefault="00800C3A" w:rsidP="00800C3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Rosa Isela Sánchez. Secretaria</w:t>
      </w:r>
    </w:p>
    <w:p w:rsidR="00800C3A" w:rsidRDefault="00800C3A" w:rsidP="00800C3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Julio Ricardo Mosquera. Vocal</w:t>
      </w:r>
    </w:p>
    <w:p w:rsidR="00800C3A" w:rsidRDefault="00800C3A" w:rsidP="00800C3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Olimpo Bejarano: Vice-presidente</w:t>
      </w:r>
    </w:p>
    <w:p w:rsidR="00800C3A" w:rsidRDefault="00800C3A" w:rsidP="00800C3A">
      <w:pPr>
        <w:spacing w:after="0" w:line="240" w:lineRule="auto"/>
        <w:jc w:val="both"/>
        <w:rPr>
          <w:sz w:val="28"/>
          <w:szCs w:val="28"/>
        </w:rPr>
      </w:pPr>
      <w:r w:rsidRPr="00A32987">
        <w:rPr>
          <w:sz w:val="28"/>
          <w:szCs w:val="28"/>
        </w:rPr>
        <w:t>Raquel Mena (V0cal)</w:t>
      </w:r>
    </w:p>
    <w:p w:rsidR="00800C3A" w:rsidRDefault="00800C3A" w:rsidP="00800C3A">
      <w:pPr>
        <w:spacing w:after="0" w:line="240" w:lineRule="auto"/>
        <w:jc w:val="both"/>
        <w:rPr>
          <w:sz w:val="28"/>
          <w:szCs w:val="28"/>
        </w:rPr>
      </w:pPr>
    </w:p>
    <w:p w:rsidR="00800C3A" w:rsidRDefault="00800C3A" w:rsidP="00800C3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REPRESENTANTES DE </w:t>
      </w:r>
      <w:r w:rsidRPr="00ED75F8">
        <w:rPr>
          <w:b/>
          <w:sz w:val="28"/>
          <w:szCs w:val="28"/>
        </w:rPr>
        <w:t xml:space="preserve">  DE FEDECOBAN: </w:t>
      </w:r>
    </w:p>
    <w:p w:rsidR="00800C3A" w:rsidRDefault="00800C3A" w:rsidP="00800C3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Humberto Córdoba. Presidente.</w:t>
      </w:r>
    </w:p>
    <w:p w:rsidR="00800C3A" w:rsidRDefault="00800C3A" w:rsidP="00800C3A">
      <w:pPr>
        <w:spacing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Fulgencia</w:t>
      </w:r>
      <w:proofErr w:type="spellEnd"/>
      <w:r>
        <w:rPr>
          <w:b/>
          <w:sz w:val="28"/>
          <w:szCs w:val="28"/>
        </w:rPr>
        <w:t xml:space="preserve"> Serna </w:t>
      </w:r>
      <w:proofErr w:type="spellStart"/>
      <w:r>
        <w:rPr>
          <w:b/>
          <w:sz w:val="28"/>
          <w:szCs w:val="28"/>
        </w:rPr>
        <w:t>Chaverra</w:t>
      </w:r>
      <w:proofErr w:type="spellEnd"/>
      <w:r>
        <w:rPr>
          <w:b/>
          <w:sz w:val="28"/>
          <w:szCs w:val="28"/>
        </w:rPr>
        <w:t>. Vicepresidente</w:t>
      </w:r>
    </w:p>
    <w:p w:rsidR="00800C3A" w:rsidRDefault="00800C3A" w:rsidP="00800C3A">
      <w:pPr>
        <w:spacing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Marleny</w:t>
      </w:r>
      <w:proofErr w:type="spellEnd"/>
      <w:r>
        <w:rPr>
          <w:b/>
          <w:sz w:val="28"/>
          <w:szCs w:val="28"/>
        </w:rPr>
        <w:t xml:space="preserve"> Paz de </w:t>
      </w:r>
      <w:proofErr w:type="spellStart"/>
      <w:r>
        <w:rPr>
          <w:b/>
          <w:sz w:val="28"/>
          <w:szCs w:val="28"/>
        </w:rPr>
        <w:t>Vacca</w:t>
      </w:r>
      <w:proofErr w:type="spellEnd"/>
      <w:r>
        <w:rPr>
          <w:b/>
          <w:sz w:val="28"/>
          <w:szCs w:val="28"/>
        </w:rPr>
        <w:t>: Asesora Jurídica.</w:t>
      </w:r>
    </w:p>
    <w:p w:rsidR="00800C3A" w:rsidRDefault="00800C3A" w:rsidP="00800C3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Oscar </w:t>
      </w:r>
      <w:proofErr w:type="spellStart"/>
      <w:r>
        <w:rPr>
          <w:b/>
          <w:sz w:val="28"/>
          <w:szCs w:val="28"/>
        </w:rPr>
        <w:t>Lainez</w:t>
      </w:r>
      <w:proofErr w:type="spellEnd"/>
      <w:r>
        <w:rPr>
          <w:b/>
          <w:sz w:val="28"/>
          <w:szCs w:val="28"/>
        </w:rPr>
        <w:t xml:space="preserve"> Ruiz. Secretario.</w:t>
      </w:r>
    </w:p>
    <w:p w:rsidR="00800C3A" w:rsidRDefault="00800C3A" w:rsidP="00800C3A">
      <w:pPr>
        <w:spacing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Robinso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Martinez</w:t>
      </w:r>
      <w:proofErr w:type="spellEnd"/>
      <w:r>
        <w:rPr>
          <w:b/>
          <w:sz w:val="28"/>
          <w:szCs w:val="28"/>
        </w:rPr>
        <w:t xml:space="preserve"> Ibarra. Fiscal</w:t>
      </w:r>
    </w:p>
    <w:p w:rsidR="00800C3A" w:rsidRDefault="00800C3A" w:rsidP="00800C3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Noel Paz Mena: Tesorero.</w:t>
      </w:r>
    </w:p>
    <w:p w:rsidR="00800C3A" w:rsidRDefault="00800C3A" w:rsidP="00800C3A">
      <w:pPr>
        <w:spacing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Jose</w:t>
      </w:r>
      <w:proofErr w:type="spellEnd"/>
      <w:r>
        <w:rPr>
          <w:b/>
          <w:sz w:val="28"/>
          <w:szCs w:val="28"/>
        </w:rPr>
        <w:t xml:space="preserve"> Montoya B.</w:t>
      </w:r>
    </w:p>
    <w:p w:rsidR="00800C3A" w:rsidRDefault="00800C3A" w:rsidP="00800C3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Arcadio Mosquera.</w:t>
      </w:r>
    </w:p>
    <w:p w:rsidR="00800C3A" w:rsidRDefault="00800C3A" w:rsidP="00800C3A">
      <w:pPr>
        <w:spacing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Arcindo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Perea</w:t>
      </w:r>
      <w:proofErr w:type="spellEnd"/>
    </w:p>
    <w:p w:rsidR="00800C3A" w:rsidRPr="00A32987" w:rsidRDefault="00800C3A" w:rsidP="00800C3A">
      <w:pPr>
        <w:spacing w:after="0"/>
        <w:rPr>
          <w:b/>
        </w:rPr>
      </w:pPr>
      <w:r w:rsidRPr="00A32987">
        <w:rPr>
          <w:b/>
        </w:rPr>
        <w:t>ORGANIZACIÓN INVITADA:</w:t>
      </w:r>
    </w:p>
    <w:p w:rsidR="00800C3A" w:rsidRDefault="00800C3A" w:rsidP="00800C3A">
      <w:pPr>
        <w:spacing w:after="0"/>
      </w:pPr>
      <w:r>
        <w:t>RED COLOMBIA INCLUYENTE DE BEATRIZ QUESADA CUESTA, EN COMPAÑÍA  DEL PROFESOR GILBERTO RAUL Y OTROS.</w:t>
      </w:r>
    </w:p>
    <w:p w:rsidR="00800C3A" w:rsidRDefault="00800C3A" w:rsidP="00800C3A">
      <w:pPr>
        <w:spacing w:after="0"/>
      </w:pPr>
      <w:r>
        <w:t>ASISTIO MILTON SANCHEZ MOYA, VEEDOR.</w:t>
      </w:r>
    </w:p>
    <w:p w:rsidR="00800C3A" w:rsidRPr="00483478" w:rsidRDefault="00800C3A" w:rsidP="00800C3A">
      <w:pPr>
        <w:spacing w:after="0"/>
        <w:jc w:val="center"/>
        <w:rPr>
          <w:b/>
        </w:rPr>
      </w:pPr>
      <w:r w:rsidRPr="00483478">
        <w:rPr>
          <w:b/>
        </w:rPr>
        <w:t>ORDEN DIA PROPUESTO</w:t>
      </w:r>
    </w:p>
    <w:p w:rsidR="00800C3A" w:rsidRDefault="00800C3A" w:rsidP="00800C3A">
      <w:pPr>
        <w:spacing w:after="0"/>
        <w:jc w:val="both"/>
      </w:pPr>
      <w:r>
        <w:t>1º.SALUDO Y PRESENTACION DEL EVENTO</w:t>
      </w:r>
    </w:p>
    <w:p w:rsidR="00800C3A" w:rsidRDefault="00800C3A" w:rsidP="00800C3A">
      <w:pPr>
        <w:spacing w:after="0"/>
        <w:jc w:val="both"/>
      </w:pPr>
      <w:r>
        <w:t>2º. VERIFICACION DEL QUORUM</w:t>
      </w:r>
    </w:p>
    <w:p w:rsidR="00800C3A" w:rsidRDefault="00800C3A" w:rsidP="00800C3A">
      <w:pPr>
        <w:spacing w:after="0"/>
        <w:jc w:val="both"/>
      </w:pPr>
      <w:r>
        <w:lastRenderedPageBreak/>
        <w:t>3º. SOCIALIZACION DEL PROYECTO DE LA ALIANZA “UNIDAD DE GESTON DE PROYECTOS KATANGA”.</w:t>
      </w:r>
    </w:p>
    <w:p w:rsidR="00800C3A" w:rsidRDefault="00800C3A" w:rsidP="00800C3A">
      <w:pPr>
        <w:spacing w:after="0"/>
        <w:jc w:val="both"/>
      </w:pPr>
      <w:r>
        <w:t>4º.- PREPARACON DE LE MESA NAL DE CONSULTA PREVIA.</w:t>
      </w:r>
    </w:p>
    <w:p w:rsidR="00800C3A" w:rsidRDefault="00800C3A" w:rsidP="00800C3A">
      <w:pPr>
        <w:spacing w:after="0"/>
        <w:jc w:val="both"/>
      </w:pPr>
      <w:r>
        <w:t>5º.PROPOSICIONES Y VARIOS.</w:t>
      </w:r>
    </w:p>
    <w:p w:rsidR="00800C3A" w:rsidRPr="00A32987" w:rsidRDefault="00800C3A" w:rsidP="00800C3A">
      <w:pPr>
        <w:spacing w:after="0"/>
        <w:jc w:val="center"/>
        <w:rPr>
          <w:b/>
        </w:rPr>
      </w:pPr>
      <w:r w:rsidRPr="00A32987">
        <w:rPr>
          <w:b/>
        </w:rPr>
        <w:t>DESARROLLO DE LA RUNION</w:t>
      </w:r>
    </w:p>
    <w:p w:rsidR="00800C3A" w:rsidRDefault="00800C3A" w:rsidP="00800C3A">
      <w:pPr>
        <w:spacing w:after="0"/>
        <w:jc w:val="both"/>
      </w:pPr>
      <w:r>
        <w:t xml:space="preserve">Presiden la reunión los Representantes Legales de las dos organizaciones de la Alianza: </w:t>
      </w:r>
      <w:proofErr w:type="spellStart"/>
      <w:r>
        <w:t>Victor</w:t>
      </w:r>
      <w:proofErr w:type="spellEnd"/>
      <w:r>
        <w:t xml:space="preserve"> y Humberto, quienes conforman la Junta Directiva de la Unidad de Proyectos Katanga.</w:t>
      </w:r>
    </w:p>
    <w:p w:rsidR="00800C3A" w:rsidRDefault="00800C3A" w:rsidP="00800C3A">
      <w:pPr>
        <w:spacing w:after="0"/>
        <w:jc w:val="both"/>
      </w:pPr>
      <w:r>
        <w:t xml:space="preserve">Humberto </w:t>
      </w:r>
      <w:proofErr w:type="spellStart"/>
      <w:r>
        <w:t>Còrdoba</w:t>
      </w:r>
      <w:proofErr w:type="spellEnd"/>
      <w:r>
        <w:t xml:space="preserve">  saluda a la Asamblea y hace la presentación de los objetivos de la misma y ante el requerimiento de Beatriz Quesada, explica que su organización asiste como invitada, además porque hay un punto en común, que es el que se refiere a  la Mesa Nacional de C.</w:t>
      </w:r>
    </w:p>
    <w:p w:rsidR="00800C3A" w:rsidRDefault="00800C3A" w:rsidP="00800C3A">
      <w:pPr>
        <w:spacing w:after="0"/>
        <w:jc w:val="both"/>
      </w:pPr>
      <w:r>
        <w:t>Se elabora la lista de asistencia, corroborando que existe amplia representación de FEDECOBAN Y AFROMEDELLIN.</w:t>
      </w:r>
    </w:p>
    <w:p w:rsidR="00800C3A" w:rsidRDefault="00800C3A" w:rsidP="00800C3A">
      <w:pPr>
        <w:spacing w:after="0"/>
        <w:jc w:val="both"/>
      </w:pPr>
      <w:r>
        <w:t xml:space="preserve">Víctor Córdoba y </w:t>
      </w:r>
      <w:proofErr w:type="spellStart"/>
      <w:r>
        <w:t>Robinso</w:t>
      </w:r>
      <w:proofErr w:type="spellEnd"/>
      <w:r>
        <w:t xml:space="preserve"> </w:t>
      </w:r>
      <w:proofErr w:type="spellStart"/>
      <w:r>
        <w:t>Martinez</w:t>
      </w:r>
      <w:proofErr w:type="spellEnd"/>
      <w:r>
        <w:t xml:space="preserve">, con apoyo del video </w:t>
      </w:r>
      <w:proofErr w:type="spellStart"/>
      <w:r>
        <w:t>bean</w:t>
      </w:r>
      <w:proofErr w:type="spellEnd"/>
      <w:r>
        <w:t>, explican el Proyecto que será enviado la próxima semana a los Consultores de la OIM. EDILBERTO FLAUTERO Y JAVIER MORENO.</w:t>
      </w:r>
    </w:p>
    <w:p w:rsidR="00800C3A" w:rsidRDefault="00800C3A" w:rsidP="00800C3A">
      <w:pPr>
        <w:spacing w:after="0"/>
        <w:jc w:val="both"/>
      </w:pPr>
      <w:r>
        <w:t xml:space="preserve">Víctor manifiesta que los ajustes pendientes a los costos y la caracterización de las organizaciones de </w:t>
      </w:r>
      <w:proofErr w:type="spellStart"/>
      <w:r>
        <w:t>AfroMedellììn</w:t>
      </w:r>
      <w:proofErr w:type="spellEnd"/>
      <w:r>
        <w:t xml:space="preserve">, se </w:t>
      </w:r>
      <w:proofErr w:type="spellStart"/>
      <w:r>
        <w:t>realizaràn</w:t>
      </w:r>
      <w:proofErr w:type="spellEnd"/>
      <w:r>
        <w:t xml:space="preserve"> mañana lunes a partir de las 9 y 30 en la oficina de FEDECOBAN. </w:t>
      </w:r>
    </w:p>
    <w:p w:rsidR="00800C3A" w:rsidRDefault="00800C3A" w:rsidP="00800C3A">
      <w:pPr>
        <w:spacing w:after="0"/>
        <w:jc w:val="both"/>
      </w:pPr>
      <w:r>
        <w:t xml:space="preserve">El profesor GILBERTO RAUL manifiesta, que en el </w:t>
      </w:r>
      <w:proofErr w:type="spellStart"/>
      <w:proofErr w:type="gramStart"/>
      <w:r>
        <w:t>calculo</w:t>
      </w:r>
      <w:proofErr w:type="spellEnd"/>
      <w:proofErr w:type="gramEnd"/>
      <w:r>
        <w:t xml:space="preserve"> de costos hay un error por corregir, en relación con la seguridad social a todos los participantes. Explica </w:t>
      </w:r>
      <w:proofErr w:type="spellStart"/>
      <w:r>
        <w:t>victor</w:t>
      </w:r>
      <w:proofErr w:type="spellEnd"/>
      <w:r>
        <w:t xml:space="preserve">, que solo tendrán dicho beneficio los empleados de planta como son: El Director –ejecutivo, la Secretaria, el vigilante, </w:t>
      </w:r>
      <w:proofErr w:type="spellStart"/>
      <w:r>
        <w:t>etc</w:t>
      </w:r>
      <w:proofErr w:type="spellEnd"/>
      <w:r>
        <w:t>…Los ingresos del resto de personal depende de los proyectos.</w:t>
      </w:r>
    </w:p>
    <w:p w:rsidR="00800C3A" w:rsidRDefault="00800C3A" w:rsidP="00800C3A">
      <w:pPr>
        <w:spacing w:after="0"/>
        <w:jc w:val="both"/>
      </w:pPr>
      <w:r w:rsidRPr="00F1041D">
        <w:rPr>
          <w:b/>
        </w:rPr>
        <w:t>CUARTO PUNTO</w:t>
      </w:r>
      <w:r>
        <w:t>:</w:t>
      </w:r>
    </w:p>
    <w:p w:rsidR="00800C3A" w:rsidRDefault="00800C3A" w:rsidP="00800C3A">
      <w:pPr>
        <w:spacing w:after="0"/>
        <w:jc w:val="both"/>
      </w:pPr>
      <w:r>
        <w:t>Tema sobre Preparación de la Mesa Nacional de Consulta:</w:t>
      </w:r>
    </w:p>
    <w:p w:rsidR="00800C3A" w:rsidRDefault="00800C3A" w:rsidP="00800C3A">
      <w:pPr>
        <w:spacing w:after="0"/>
        <w:jc w:val="both"/>
      </w:pPr>
      <w:r>
        <w:t>Hace la introducción al tema, el presidente de FEDECOBAN, quien manifiesta:</w:t>
      </w:r>
    </w:p>
    <w:p w:rsidR="00800C3A" w:rsidRDefault="00800C3A" w:rsidP="00800C3A">
      <w:pPr>
        <w:spacing w:after="0"/>
        <w:jc w:val="both"/>
      </w:pPr>
      <w:r>
        <w:t>Aquí se encuentran presentes tres delegadas Nacionales, de los seis que fueron elegidos para representar a Antioquia en la mesa Nacional de Consulta  que son:</w:t>
      </w:r>
      <w:r w:rsidRPr="00F1041D">
        <w:rPr>
          <w:b/>
        </w:rPr>
        <w:t xml:space="preserve"> FULGENCIA SERNA CHAVERRA, MARIA CRISTINA LLOREDA MENA, LUZ ADRIANA VELEZ AGUIRRE, BEATRIZ EUGENIA QUESADA CUESTA, LEIDY MENA PEÑALOSA Y CESAR GUSTAVO RODRIGUEZ CORDOBA</w:t>
      </w:r>
      <w:r>
        <w:t>.</w:t>
      </w:r>
    </w:p>
    <w:p w:rsidR="00800C3A" w:rsidRDefault="00800C3A" w:rsidP="00800C3A">
      <w:pPr>
        <w:spacing w:after="0" w:line="480" w:lineRule="auto"/>
        <w:jc w:val="both"/>
      </w:pPr>
      <w:proofErr w:type="spellStart"/>
      <w:r>
        <w:t>Fedecoban</w:t>
      </w:r>
      <w:proofErr w:type="spellEnd"/>
      <w:r>
        <w:t xml:space="preserve"> realizó una primera reunión con tres de las delegadas, a quienes hizo unas recomendaciones puntuales, </w:t>
      </w:r>
      <w:proofErr w:type="gramStart"/>
      <w:r>
        <w:t>como :</w:t>
      </w:r>
      <w:proofErr w:type="gramEnd"/>
      <w:r>
        <w:t xml:space="preserve"> Estudiar el documento mandato del congreso nacional afro de </w:t>
      </w:r>
      <w:proofErr w:type="spellStart"/>
      <w:r>
        <w:t>Quibdò</w:t>
      </w:r>
      <w:proofErr w:type="spellEnd"/>
      <w:r>
        <w:t>; la propuesta del gobierno; La sentencia T576 de 2014 de la Honorable  Corte Constitucional, La normatividad sobre Consulta previa y el Plan de Desarrollo entre otros.</w:t>
      </w:r>
    </w:p>
    <w:p w:rsidR="00800C3A" w:rsidRDefault="00800C3A" w:rsidP="00800C3A">
      <w:pPr>
        <w:spacing w:after="0" w:line="480" w:lineRule="auto"/>
        <w:jc w:val="both"/>
      </w:pPr>
      <w:r>
        <w:t xml:space="preserve">Esta es la segunda reunión y su objetivo fundamental es recibir de la ANAFRO, una información que es de suma importancia, ya que el último año es quien ha llevado la vocería y ha sido el único interlocutor válido  de nuestra comunidad Afro ante el Gobierno Nacional. </w:t>
      </w:r>
    </w:p>
    <w:p w:rsidR="00800C3A" w:rsidRDefault="00800C3A" w:rsidP="00800C3A">
      <w:pPr>
        <w:spacing w:after="0" w:line="480" w:lineRule="auto"/>
        <w:jc w:val="both"/>
      </w:pPr>
      <w:r>
        <w:t xml:space="preserve">La ANAFRO con sus 109 integrantes, fueron elegidos por el Congreso de </w:t>
      </w:r>
      <w:proofErr w:type="spellStart"/>
      <w:r>
        <w:t>Quibdò</w:t>
      </w:r>
      <w:proofErr w:type="spellEnd"/>
      <w:r>
        <w:t xml:space="preserve"> y es menester conocer los acuerdos y convenios a que han llegado con el gobierno, para saber cómo se </w:t>
      </w:r>
      <w:r>
        <w:lastRenderedPageBreak/>
        <w:t xml:space="preserve">mueve la Mesa en Bogotá, que va a ser convocada por el ministerio en la  semana que comienza. </w:t>
      </w:r>
    </w:p>
    <w:p w:rsidR="00800C3A" w:rsidRDefault="00800C3A" w:rsidP="00800C3A">
      <w:pPr>
        <w:spacing w:after="0" w:line="480" w:lineRule="auto"/>
        <w:jc w:val="both"/>
      </w:pPr>
      <w:r>
        <w:t xml:space="preserve">EXPLICA VICTOR CÒRDOBA: </w:t>
      </w:r>
    </w:p>
    <w:p w:rsidR="00800C3A" w:rsidRDefault="00800C3A" w:rsidP="00800C3A">
      <w:pPr>
        <w:spacing w:after="0" w:line="480" w:lineRule="auto"/>
        <w:jc w:val="both"/>
      </w:pPr>
      <w:proofErr w:type="spellStart"/>
      <w:r>
        <w:t>Despuès</w:t>
      </w:r>
      <w:proofErr w:type="spellEnd"/>
      <w:r>
        <w:t xml:space="preserve"> del Congreso de </w:t>
      </w:r>
      <w:proofErr w:type="spellStart"/>
      <w:r>
        <w:t>Quibdò</w:t>
      </w:r>
      <w:proofErr w:type="spellEnd"/>
      <w:r>
        <w:t xml:space="preserve">, la </w:t>
      </w:r>
      <w:proofErr w:type="spellStart"/>
      <w:r>
        <w:t>Anafro</w:t>
      </w:r>
      <w:proofErr w:type="spellEnd"/>
      <w:r>
        <w:t xml:space="preserve"> se reunió en Antioquia con 60 de los 109 elegidos y le </w:t>
      </w:r>
      <w:proofErr w:type="spellStart"/>
      <w:r>
        <w:t>tocò</w:t>
      </w:r>
      <w:proofErr w:type="spellEnd"/>
      <w:r>
        <w:t xml:space="preserve"> la ¨</w:t>
      </w:r>
      <w:proofErr w:type="spellStart"/>
      <w:r>
        <w:t>Direcciòn</w:t>
      </w:r>
      <w:proofErr w:type="spellEnd"/>
      <w:r>
        <w:t xml:space="preserve"> de la misma, para lo cual se </w:t>
      </w:r>
      <w:proofErr w:type="spellStart"/>
      <w:r>
        <w:t>creò</w:t>
      </w:r>
      <w:proofErr w:type="spellEnd"/>
      <w:r>
        <w:t xml:space="preserve"> una SECRETARIA EJECUTIVA con 11 integrantes, entre ellos </w:t>
      </w:r>
      <w:proofErr w:type="spellStart"/>
      <w:r>
        <w:t>Victor</w:t>
      </w:r>
      <w:proofErr w:type="spellEnd"/>
      <w:r>
        <w:t xml:space="preserve"> </w:t>
      </w:r>
      <w:proofErr w:type="spellStart"/>
      <w:r>
        <w:t>Còrdoba</w:t>
      </w:r>
      <w:proofErr w:type="spellEnd"/>
      <w:r>
        <w:t xml:space="preserve"> quien la preside y Elvis Leyes de Antioquia.</w:t>
      </w:r>
    </w:p>
    <w:p w:rsidR="00800C3A" w:rsidRDefault="00800C3A" w:rsidP="00800C3A">
      <w:pPr>
        <w:spacing w:after="0" w:line="480" w:lineRule="auto"/>
        <w:jc w:val="both"/>
      </w:pPr>
      <w:r>
        <w:t xml:space="preserve">El mandado del Congreso Nacional </w:t>
      </w:r>
      <w:proofErr w:type="spellStart"/>
      <w:r>
        <w:t>Afrocolombiano</w:t>
      </w:r>
      <w:proofErr w:type="spellEnd"/>
      <w:r>
        <w:t xml:space="preserve"> es uno de los documentos que se debe analizar y socializar, de donde se infiere que LA ANAFRO ES Y SEGUIRA VIGENTE. Pero  esos mandatos no dependen solamente de los 109, porque es asunto de autonomía. </w:t>
      </w:r>
    </w:p>
    <w:p w:rsidR="00800C3A" w:rsidRDefault="00800C3A" w:rsidP="00800C3A">
      <w:pPr>
        <w:spacing w:after="0" w:line="480" w:lineRule="auto"/>
        <w:jc w:val="both"/>
      </w:pPr>
      <w:r>
        <w:t xml:space="preserve">La Asamblea que se </w:t>
      </w:r>
      <w:proofErr w:type="spellStart"/>
      <w:r>
        <w:t>realizò</w:t>
      </w:r>
      <w:proofErr w:type="spellEnd"/>
      <w:r>
        <w:t xml:space="preserve"> en el Club CENSA, debió estar bajo los parámetros del congreso, pero esa asamblea no fue AUTOCOORDINADA, sino IMPUJESTA por el gobierno.</w:t>
      </w:r>
    </w:p>
    <w:p w:rsidR="00800C3A" w:rsidRDefault="00800C3A" w:rsidP="00800C3A">
      <w:pPr>
        <w:spacing w:after="0" w:line="480" w:lineRule="auto"/>
        <w:jc w:val="both"/>
      </w:pPr>
      <w:r>
        <w:t>LA SENTENCIA da un tiempo específico,  pero no dice que se vulnere la Ley 70, no la Ley 21 de 1.991.</w:t>
      </w:r>
    </w:p>
    <w:p w:rsidR="00800C3A" w:rsidRDefault="00800C3A" w:rsidP="00800C3A">
      <w:pPr>
        <w:spacing w:after="0" w:line="480" w:lineRule="auto"/>
        <w:jc w:val="both"/>
      </w:pPr>
      <w:r>
        <w:t xml:space="preserve">LO DE CENSA NO </w:t>
      </w:r>
      <w:proofErr w:type="gramStart"/>
      <w:r>
        <w:t>FUE :</w:t>
      </w:r>
      <w:proofErr w:type="gramEnd"/>
      <w:r>
        <w:t xml:space="preserve"> PREVIA, LIBRE NI INFOMADA. Es para que les aprueben el PLAN DE DESARROLLO.</w:t>
      </w:r>
    </w:p>
    <w:p w:rsidR="00800C3A" w:rsidRDefault="00800C3A" w:rsidP="00800C3A">
      <w:pPr>
        <w:spacing w:after="0" w:line="480" w:lineRule="auto"/>
        <w:jc w:val="both"/>
      </w:pPr>
      <w:r>
        <w:t xml:space="preserve">LA POSICION DEBE </w:t>
      </w:r>
      <w:proofErr w:type="gramStart"/>
      <w:r>
        <w:t>SER :</w:t>
      </w:r>
      <w:proofErr w:type="gramEnd"/>
    </w:p>
    <w:p w:rsidR="00800C3A" w:rsidRDefault="00800C3A" w:rsidP="00800C3A">
      <w:pPr>
        <w:spacing w:after="0" w:line="480" w:lineRule="auto"/>
        <w:jc w:val="both"/>
      </w:pPr>
      <w:r>
        <w:t xml:space="preserve">1.- PRESERVAR LA POSECION DE LA CONSULTA </w:t>
      </w:r>
      <w:proofErr w:type="gramStart"/>
      <w:r>
        <w:t>PREVIA .</w:t>
      </w:r>
      <w:proofErr w:type="gramEnd"/>
    </w:p>
    <w:p w:rsidR="00800C3A" w:rsidRDefault="00800C3A" w:rsidP="00800C3A">
      <w:pPr>
        <w:spacing w:after="0" w:line="480" w:lineRule="auto"/>
        <w:jc w:val="both"/>
      </w:pPr>
      <w:r>
        <w:t xml:space="preserve">2.- PRESERVAR NUESTRA AUTONOMIA Y </w:t>
      </w:r>
    </w:p>
    <w:p w:rsidR="00800C3A" w:rsidRDefault="00800C3A" w:rsidP="00800C3A">
      <w:pPr>
        <w:spacing w:after="0" w:line="480" w:lineRule="auto"/>
        <w:jc w:val="both"/>
      </w:pPr>
      <w:r>
        <w:t xml:space="preserve">3.- EL DERECHO FUNDAMENTAL A LA PARTICIPACION. </w:t>
      </w:r>
    </w:p>
    <w:p w:rsidR="00800C3A" w:rsidRDefault="00800C3A" w:rsidP="00800C3A">
      <w:pPr>
        <w:spacing w:after="0" w:line="480" w:lineRule="auto"/>
        <w:jc w:val="both"/>
      </w:pPr>
      <w:r>
        <w:t xml:space="preserve">Cuando al Congreso de </w:t>
      </w:r>
      <w:proofErr w:type="spellStart"/>
      <w:r>
        <w:t>Quibdò</w:t>
      </w:r>
      <w:proofErr w:type="spellEnd"/>
      <w:r>
        <w:t xml:space="preserve"> no fue invitada Beatriz Quesada, El fue el primero en solidarizarse.</w:t>
      </w:r>
    </w:p>
    <w:p w:rsidR="00800C3A" w:rsidRDefault="00800C3A" w:rsidP="00800C3A">
      <w:pPr>
        <w:spacing w:after="0" w:line="480" w:lineRule="auto"/>
        <w:jc w:val="both"/>
      </w:pPr>
      <w:r>
        <w:t>LA PARTE COYUNTURAL ES</w:t>
      </w:r>
      <w:proofErr w:type="gramStart"/>
      <w:r>
        <w:t>:¿</w:t>
      </w:r>
      <w:proofErr w:type="gramEnd"/>
      <w:r>
        <w:t>Cómo van a participar?</w:t>
      </w:r>
    </w:p>
    <w:p w:rsidR="00800C3A" w:rsidRDefault="00800C3A" w:rsidP="00800C3A">
      <w:pPr>
        <w:spacing w:after="0" w:line="480" w:lineRule="auto"/>
        <w:jc w:val="both"/>
      </w:pPr>
      <w:r>
        <w:t xml:space="preserve">Según informes obtenidos con los </w:t>
      </w:r>
      <w:proofErr w:type="spellStart"/>
      <w:r>
        <w:t>cotactos</w:t>
      </w:r>
      <w:proofErr w:type="spellEnd"/>
      <w:r>
        <w:t xml:space="preserve">, En </w:t>
      </w:r>
      <w:proofErr w:type="spellStart"/>
      <w:r>
        <w:t>Chocò</w:t>
      </w:r>
      <w:proofErr w:type="spellEnd"/>
      <w:r>
        <w:t xml:space="preserve"> eligieron 20 y en el Cauca se desarrolla hoy una asamblea para elegir 100, porque allí son 100 organizaciones y ellos dicen que van todos o no va ninguno.</w:t>
      </w:r>
    </w:p>
    <w:p w:rsidR="00800C3A" w:rsidRDefault="00800C3A" w:rsidP="00800C3A">
      <w:pPr>
        <w:pStyle w:val="Prrafodelista"/>
        <w:numPr>
          <w:ilvl w:val="0"/>
          <w:numId w:val="3"/>
        </w:numPr>
        <w:spacing w:after="0" w:line="480" w:lineRule="auto"/>
        <w:jc w:val="both"/>
      </w:pPr>
      <w:r>
        <w:t>EL PLAN DE COMUNIDADES NEGRAS NO EXISTE HOY.</w:t>
      </w:r>
    </w:p>
    <w:p w:rsidR="00800C3A" w:rsidRDefault="00800C3A" w:rsidP="00800C3A">
      <w:pPr>
        <w:pStyle w:val="Prrafodelista"/>
        <w:numPr>
          <w:ilvl w:val="0"/>
          <w:numId w:val="3"/>
        </w:numPr>
        <w:spacing w:after="0" w:line="480" w:lineRule="auto"/>
        <w:jc w:val="both"/>
      </w:pPr>
      <w:r>
        <w:lastRenderedPageBreak/>
        <w:t>YA HABIA UNA AGENDA CONSTRUIDA  CON EL GOBIERNO Y UNOS TERMINOS QUE DE 6 MESES SE BAJARON A 4.</w:t>
      </w:r>
    </w:p>
    <w:p w:rsidR="00800C3A" w:rsidRDefault="00800C3A" w:rsidP="00800C3A">
      <w:pPr>
        <w:spacing w:after="0" w:line="480" w:lineRule="auto"/>
        <w:jc w:val="both"/>
      </w:pPr>
      <w:r>
        <w:t xml:space="preserve">ROBINSO PREGUNA: Bajo </w:t>
      </w:r>
      <w:proofErr w:type="spellStart"/>
      <w:r>
        <w:t>què</w:t>
      </w:r>
      <w:proofErr w:type="spellEnd"/>
      <w:r>
        <w:t xml:space="preserve"> parámetros</w:t>
      </w:r>
      <w:proofErr w:type="gramStart"/>
      <w:r>
        <w:t>?</w:t>
      </w:r>
      <w:proofErr w:type="gramEnd"/>
    </w:p>
    <w:p w:rsidR="00800C3A" w:rsidRDefault="00800C3A" w:rsidP="00800C3A">
      <w:pPr>
        <w:spacing w:after="0" w:line="480" w:lineRule="auto"/>
        <w:jc w:val="both"/>
      </w:pPr>
      <w:r>
        <w:t xml:space="preserve">BATRIZ: Le preocupa la interpretación de ese documento y el papel que se va a desarrollar </w:t>
      </w:r>
      <w:proofErr w:type="spellStart"/>
      <w:r>
        <w:t>allà</w:t>
      </w:r>
      <w:proofErr w:type="spellEnd"/>
      <w:r>
        <w:t xml:space="preserve">, lo debemos tener claro. No es el momento para hablar del </w:t>
      </w:r>
      <w:proofErr w:type="spellStart"/>
      <w:r>
        <w:t>Chocò</w:t>
      </w:r>
      <w:proofErr w:type="spellEnd"/>
      <w:r>
        <w:t xml:space="preserve"> con sus 2º delegados, ni nada de eso….sino que Antioquia tenga una posición política clara, ya que la pelea hay que darla es desde adentro. Entonces: ¿Cuál ES LA POSICION DE ANTIOQUIA?</w:t>
      </w:r>
    </w:p>
    <w:p w:rsidR="00800C3A" w:rsidRDefault="00800C3A" w:rsidP="00800C3A">
      <w:pPr>
        <w:spacing w:after="0" w:line="480" w:lineRule="auto"/>
        <w:jc w:val="both"/>
      </w:pPr>
      <w:r>
        <w:t>EL PLAN DE DESARROLLO DE COMUNIDADES NEGRAS  no se ha construido, ni por la ANAFRO, ni por nadie.</w:t>
      </w:r>
    </w:p>
    <w:p w:rsidR="00800C3A" w:rsidRDefault="00800C3A" w:rsidP="00800C3A">
      <w:pPr>
        <w:spacing w:after="0" w:line="480" w:lineRule="auto"/>
        <w:jc w:val="both"/>
      </w:pPr>
      <w:r>
        <w:t>FULGENCIA SERNA: Su  posición desde un principio fue que Antioquia no se podía quedar por fuera. Ya con nuestra organización se ha determinado como vamos</w:t>
      </w:r>
      <w:proofErr w:type="gramStart"/>
      <w:r>
        <w:t>..y</w:t>
      </w:r>
      <w:proofErr w:type="gramEnd"/>
      <w:r>
        <w:t xml:space="preserve"> se nombró una comisión asesora. Se nos ha recomendado hacer alianzas Estratégicas con otros Departamentos.</w:t>
      </w:r>
    </w:p>
    <w:p w:rsidR="00800C3A" w:rsidRDefault="00800C3A" w:rsidP="00800C3A">
      <w:pPr>
        <w:spacing w:after="0" w:line="480" w:lineRule="auto"/>
        <w:jc w:val="both"/>
      </w:pPr>
      <w:r>
        <w:t>VICTOR: Debe haber Departamentos que ya tienen propuestas montadas, mientras en Antioquia no se ha empezado siquiera.  Que este trabajo se debe iniciar con un equipo técnico.</w:t>
      </w:r>
    </w:p>
    <w:p w:rsidR="00800C3A" w:rsidRDefault="00800C3A" w:rsidP="00800C3A">
      <w:pPr>
        <w:spacing w:after="0" w:line="480" w:lineRule="auto"/>
        <w:jc w:val="both"/>
      </w:pPr>
      <w:r>
        <w:t xml:space="preserve">Que viajará </w:t>
      </w:r>
      <w:proofErr w:type="gramStart"/>
      <w:r>
        <w:t>este</w:t>
      </w:r>
      <w:proofErr w:type="gramEnd"/>
      <w:r>
        <w:t xml:space="preserve"> semana entrante a Bogotá, donde la </w:t>
      </w:r>
      <w:proofErr w:type="spellStart"/>
      <w:r>
        <w:t>Anafro</w:t>
      </w:r>
      <w:proofErr w:type="spellEnd"/>
      <w:r>
        <w:t xml:space="preserve"> va a sentar su posición.</w:t>
      </w:r>
    </w:p>
    <w:p w:rsidR="00800C3A" w:rsidRDefault="00800C3A" w:rsidP="00800C3A">
      <w:pPr>
        <w:spacing w:after="0" w:line="480" w:lineRule="auto"/>
        <w:jc w:val="both"/>
      </w:pPr>
      <w:r>
        <w:t>BEATRIZ: Sobre COMO SE VA A HACER ESE PLAN, No toma la decisión ahorita misma. Pero si está de acuerdo con las Alianzas Estratégicas que se deben hacer en Bogotá. Falta el Cómo y el Con quien. Propone que al regreso de Bogotá nos reunamos a socializar lo que se les mostró.</w:t>
      </w:r>
    </w:p>
    <w:p w:rsidR="00800C3A" w:rsidRDefault="00800C3A" w:rsidP="00800C3A">
      <w:pPr>
        <w:spacing w:after="0" w:line="480" w:lineRule="auto"/>
        <w:jc w:val="both"/>
      </w:pPr>
      <w:r>
        <w:t>CONCLUYE HUMBERTO CÒRDOBA: FEDECOBAN hace las siguientes recomendaciones:</w:t>
      </w:r>
    </w:p>
    <w:p w:rsidR="00800C3A" w:rsidRDefault="00800C3A" w:rsidP="00800C3A">
      <w:pPr>
        <w:spacing w:after="0" w:line="480" w:lineRule="auto"/>
        <w:jc w:val="both"/>
      </w:pPr>
      <w:r>
        <w:t xml:space="preserve">1.- Que LA MESA NACIONAL Y LA ANAFRO, en lo posible, sean como dos locomotoras jalonando el mismo tren, en aras de la unidad y  para beneficio de Antioquia y de nuestra etnia en general, sin detrimento de las funciones que cada uno debe </w:t>
      </w:r>
      <w:proofErr w:type="gramStart"/>
      <w:r>
        <w:t>cumplir .</w:t>
      </w:r>
      <w:proofErr w:type="gramEnd"/>
    </w:p>
    <w:p w:rsidR="00800C3A" w:rsidRDefault="00800C3A" w:rsidP="00800C3A">
      <w:pPr>
        <w:spacing w:after="0" w:line="480" w:lineRule="auto"/>
        <w:jc w:val="both"/>
      </w:pPr>
      <w:r>
        <w:t>2.-Llevar planes A, B Y HASTA C, porque eso es de negociación y para esto no siempre se puede tener una posición totalmente rígida y radical.</w:t>
      </w:r>
    </w:p>
    <w:p w:rsidR="00800C3A" w:rsidRDefault="00800C3A" w:rsidP="00800C3A">
      <w:pPr>
        <w:spacing w:after="0" w:line="480" w:lineRule="auto"/>
        <w:jc w:val="both"/>
      </w:pPr>
      <w:r>
        <w:lastRenderedPageBreak/>
        <w:t>3.-Este trabajo es tipo técnico, pero también político, porque allí se mueven muchas cosas y se van a encontrar con personajes viciados como: ROSITA SOLIS, IDALMI MINOTAS Y OTROS…que ya tienen sus mañas.</w:t>
      </w:r>
    </w:p>
    <w:p w:rsidR="00800C3A" w:rsidRDefault="00800C3A" w:rsidP="00800C3A">
      <w:pPr>
        <w:spacing w:after="0" w:line="480" w:lineRule="auto"/>
        <w:jc w:val="both"/>
      </w:pPr>
      <w:r>
        <w:t xml:space="preserve">4.-Que Antioquia debe ir unida y monolítica como una sola persona, pero debe elegir un interlocutor y vocero ÙNCO, porque las cosas allá finalmente la terminan decidiendo 15 ò 20 personas y allí debe estar representada Antioquia, que siempre ha sido protagónica y respetada. </w:t>
      </w:r>
      <w:proofErr w:type="spellStart"/>
      <w:r>
        <w:t>Asi</w:t>
      </w:r>
      <w:proofErr w:type="spellEnd"/>
      <w:r>
        <w:t xml:space="preserve"> las cosas, se termina la reunión a las 4 P.m.</w:t>
      </w:r>
    </w:p>
    <w:p w:rsidR="00E95369" w:rsidRPr="00ED75F8" w:rsidRDefault="00E95369" w:rsidP="002B749A">
      <w:pPr>
        <w:spacing w:after="0"/>
        <w:jc w:val="both"/>
        <w:rPr>
          <w:b/>
        </w:rPr>
      </w:pPr>
    </w:p>
    <w:sectPr w:rsidR="00E95369" w:rsidRPr="00ED75F8" w:rsidSect="00FA04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918C3"/>
    <w:multiLevelType w:val="hybridMultilevel"/>
    <w:tmpl w:val="EEC45E4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C6804"/>
    <w:multiLevelType w:val="hybridMultilevel"/>
    <w:tmpl w:val="A9CA1D9C"/>
    <w:lvl w:ilvl="0" w:tplc="F72615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707C12"/>
    <w:multiLevelType w:val="hybridMultilevel"/>
    <w:tmpl w:val="32F09E8C"/>
    <w:lvl w:ilvl="0" w:tplc="D5F84CB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75F8"/>
    <w:rsid w:val="000B1685"/>
    <w:rsid w:val="000B204D"/>
    <w:rsid w:val="00112F6F"/>
    <w:rsid w:val="001273BF"/>
    <w:rsid w:val="00156315"/>
    <w:rsid w:val="002B749A"/>
    <w:rsid w:val="002D7EF7"/>
    <w:rsid w:val="00420716"/>
    <w:rsid w:val="0044720C"/>
    <w:rsid w:val="004774FA"/>
    <w:rsid w:val="004B580B"/>
    <w:rsid w:val="00534A37"/>
    <w:rsid w:val="00547C85"/>
    <w:rsid w:val="0055006E"/>
    <w:rsid w:val="00580930"/>
    <w:rsid w:val="00660F99"/>
    <w:rsid w:val="006A31FC"/>
    <w:rsid w:val="00750294"/>
    <w:rsid w:val="007A0914"/>
    <w:rsid w:val="00800C3A"/>
    <w:rsid w:val="00861C05"/>
    <w:rsid w:val="008845E9"/>
    <w:rsid w:val="00970BB3"/>
    <w:rsid w:val="009A4F5B"/>
    <w:rsid w:val="00A073F8"/>
    <w:rsid w:val="00AC4441"/>
    <w:rsid w:val="00AF148D"/>
    <w:rsid w:val="00B74864"/>
    <w:rsid w:val="00B8162D"/>
    <w:rsid w:val="00BA3D8C"/>
    <w:rsid w:val="00D20D8D"/>
    <w:rsid w:val="00D30F46"/>
    <w:rsid w:val="00D377EB"/>
    <w:rsid w:val="00D774FB"/>
    <w:rsid w:val="00DD0A93"/>
    <w:rsid w:val="00E95369"/>
    <w:rsid w:val="00EA56BD"/>
    <w:rsid w:val="00ED75F8"/>
    <w:rsid w:val="00F055A5"/>
    <w:rsid w:val="00FA0491"/>
    <w:rsid w:val="00FA5A82"/>
    <w:rsid w:val="00FC2521"/>
    <w:rsid w:val="00FF1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5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45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46B67-1EEA-415E-8D5A-9851B434B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9</Pages>
  <Words>2917</Words>
  <Characters>16048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afro</Company>
  <LinksUpToDate>false</LinksUpToDate>
  <CharactersWithSpaces>18928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</dc:creator>
  <cp:keywords/>
  <dc:description/>
  <cp:lastModifiedBy>humberto</cp:lastModifiedBy>
  <cp:revision>7</cp:revision>
  <dcterms:created xsi:type="dcterms:W3CDTF">2015-01-20T10:13:00Z</dcterms:created>
  <dcterms:modified xsi:type="dcterms:W3CDTF">2015-01-28T11:40:00Z</dcterms:modified>
</cp:coreProperties>
</file>