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FD" w:rsidRPr="00C93EFD" w:rsidRDefault="00C93EFD" w:rsidP="00C93EFD">
      <w:pPr>
        <w:shd w:val="clear" w:color="auto" w:fill="FFFFFF"/>
        <w:spacing w:after="0" w:line="240" w:lineRule="auto"/>
        <w:rPr>
          <w:rFonts w:ascii="Trebuchet MS" w:eastAsia="Times New Roman" w:hAnsi="Trebuchet MS" w:cs="Times New Roman"/>
          <w:color w:val="000000"/>
          <w:sz w:val="16"/>
          <w:szCs w:val="16"/>
          <w:lang w:eastAsia="es-ES"/>
        </w:rPr>
      </w:pPr>
      <w:r>
        <w:rPr>
          <w:rFonts w:ascii="Trebuchet MS" w:eastAsia="Times New Roman" w:hAnsi="Trebuchet MS" w:cs="Times New Roman"/>
          <w:noProof/>
          <w:color w:val="000000"/>
          <w:sz w:val="16"/>
          <w:szCs w:val="16"/>
          <w:lang w:eastAsia="es-ES"/>
        </w:rPr>
        <w:drawing>
          <wp:inline distT="0" distB="0" distL="0" distR="0">
            <wp:extent cx="6093460" cy="2670175"/>
            <wp:effectExtent l="19050" t="0" r="2540" b="0"/>
            <wp:docPr id="1" name="Imagen 1" descr="Medellín, lejos de la meta ideal en reciclaje de residuos só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llín, lejos de la meta ideal en reciclaje de residuos sólidos"/>
                    <pic:cNvPicPr>
                      <a:picLocks noChangeAspect="1" noChangeArrowheads="1"/>
                    </pic:cNvPicPr>
                  </pic:nvPicPr>
                  <pic:blipFill>
                    <a:blip r:embed="rId5"/>
                    <a:srcRect/>
                    <a:stretch>
                      <a:fillRect/>
                    </a:stretch>
                  </pic:blipFill>
                  <pic:spPr bwMode="auto">
                    <a:xfrm>
                      <a:off x="0" y="0"/>
                      <a:ext cx="6093460" cy="2670175"/>
                    </a:xfrm>
                    <a:prstGeom prst="rect">
                      <a:avLst/>
                    </a:prstGeom>
                    <a:noFill/>
                    <a:ln w="9525">
                      <a:noFill/>
                      <a:miter lim="800000"/>
                      <a:headEnd/>
                      <a:tailEnd/>
                    </a:ln>
                  </pic:spPr>
                </pic:pic>
              </a:graphicData>
            </a:graphic>
          </wp:inline>
        </w:drawing>
      </w:r>
    </w:p>
    <w:p w:rsidR="00C93EFD" w:rsidRPr="00C93EFD" w:rsidRDefault="00C93EFD" w:rsidP="00C93EFD">
      <w:pPr>
        <w:shd w:val="clear" w:color="auto" w:fill="FFFFFF"/>
        <w:spacing w:after="153" w:line="240" w:lineRule="auto"/>
        <w:rPr>
          <w:rFonts w:ascii="Trebuchet MS" w:eastAsia="Times New Roman" w:hAnsi="Trebuchet MS" w:cs="Times New Roman"/>
          <w:color w:val="7F7F7F"/>
          <w:sz w:val="16"/>
          <w:szCs w:val="16"/>
          <w:lang w:eastAsia="es-ES"/>
        </w:rPr>
      </w:pPr>
      <w:r w:rsidRPr="00C93EFD">
        <w:rPr>
          <w:rFonts w:ascii="Trebuchet MS" w:eastAsia="Times New Roman" w:hAnsi="Trebuchet MS" w:cs="Times New Roman"/>
          <w:color w:val="7F7F7F"/>
          <w:sz w:val="16"/>
          <w:szCs w:val="16"/>
          <w:lang w:eastAsia="es-ES"/>
        </w:rPr>
        <w:t>Al depósito de reciclaje de Blanquizal llega una tonelada de material los martes y viernes, y media en cada uno de los otros días. FOTOS DONALDO ZULUAGA VELILLA</w:t>
      </w:r>
    </w:p>
    <w:p w:rsidR="00D45BFF" w:rsidRPr="00D45BFF" w:rsidRDefault="00D45BFF" w:rsidP="00D45BFF">
      <w:pPr>
        <w:shd w:val="clear" w:color="auto" w:fill="FFFFFF"/>
        <w:spacing w:after="153" w:line="240" w:lineRule="atLeast"/>
        <w:outlineLvl w:val="1"/>
        <w:rPr>
          <w:rFonts w:ascii="Trebuchet MS" w:eastAsia="Times New Roman" w:hAnsi="Trebuchet MS" w:cs="Times New Roman"/>
          <w:b/>
          <w:bCs/>
          <w:color w:val="333333"/>
          <w:kern w:val="36"/>
          <w:sz w:val="48"/>
          <w:szCs w:val="48"/>
          <w:lang w:eastAsia="es-ES"/>
        </w:rPr>
      </w:pPr>
      <w:r w:rsidRPr="00D45BFF">
        <w:rPr>
          <w:rFonts w:ascii="Trebuchet MS" w:eastAsia="Times New Roman" w:hAnsi="Trebuchet MS" w:cs="Times New Roman"/>
          <w:b/>
          <w:bCs/>
          <w:color w:val="333333"/>
          <w:kern w:val="36"/>
          <w:sz w:val="48"/>
          <w:szCs w:val="48"/>
          <w:lang w:eastAsia="es-ES"/>
        </w:rPr>
        <w:t>Medellín, lejos de la meta ideal en reciclaje de residuos sólidos</w:t>
      </w:r>
    </w:p>
    <w:p w:rsidR="00D45BFF" w:rsidRPr="00D45BFF" w:rsidRDefault="00D45BFF" w:rsidP="00D45BFF">
      <w:pPr>
        <w:shd w:val="clear" w:color="auto" w:fill="FFFFFF"/>
        <w:spacing w:after="127" w:line="312" w:lineRule="atLeast"/>
        <w:rPr>
          <w:rFonts w:ascii="Trebuchet MS" w:eastAsia="Times New Roman" w:hAnsi="Trebuchet MS" w:cs="Times New Roman"/>
          <w:color w:val="7F7F7F"/>
          <w:sz w:val="19"/>
          <w:szCs w:val="19"/>
          <w:lang w:eastAsia="es-ES"/>
        </w:rPr>
      </w:pPr>
      <w:r w:rsidRPr="00D45BFF">
        <w:rPr>
          <w:rFonts w:ascii="Trebuchet MS" w:eastAsia="Times New Roman" w:hAnsi="Trebuchet MS" w:cs="Times New Roman"/>
          <w:color w:val="7F7F7F"/>
          <w:sz w:val="19"/>
          <w:szCs w:val="19"/>
          <w:lang w:eastAsia="es-ES"/>
        </w:rPr>
        <w:t>Aunque la ciudad es ejemplo en Colombia en manejo de residuos y reciclaje, solo recupera el 12% de las 2.200 toneladas de basura que genera en un día, y lo reciclable es el 30%.</w:t>
      </w:r>
    </w:p>
    <w:p w:rsidR="00D45BFF" w:rsidRPr="00D45BFF" w:rsidRDefault="00D45BFF" w:rsidP="00D45BFF">
      <w:pPr>
        <w:shd w:val="clear" w:color="auto" w:fill="FFFFFF"/>
        <w:spacing w:after="0" w:line="240" w:lineRule="auto"/>
        <w:rPr>
          <w:rFonts w:ascii="Trebuchet MS" w:eastAsia="Times New Roman" w:hAnsi="Trebuchet MS" w:cs="Times New Roman"/>
          <w:color w:val="000000"/>
          <w:sz w:val="16"/>
          <w:szCs w:val="16"/>
          <w:lang w:eastAsia="es-ES"/>
        </w:rPr>
      </w:pPr>
      <w:r w:rsidRPr="00D45BFF">
        <w:rPr>
          <w:rFonts w:ascii="Trebuchet MS" w:eastAsia="Times New Roman" w:hAnsi="Trebuchet MS" w:cs="Times New Roman"/>
          <w:b/>
          <w:bCs/>
          <w:color w:val="000000"/>
          <w:sz w:val="16"/>
          <w:lang w:eastAsia="es-ES"/>
        </w:rPr>
        <w:t>POR JUAN CARLOS VALENCIA GIL</w:t>
      </w:r>
      <w:r w:rsidRPr="00D45BFF">
        <w:rPr>
          <w:rFonts w:ascii="Trebuchet MS" w:eastAsia="Times New Roman" w:hAnsi="Trebuchet MS" w:cs="Times New Roman"/>
          <w:color w:val="000000"/>
          <w:sz w:val="16"/>
          <w:szCs w:val="16"/>
          <w:lang w:eastAsia="es-ES"/>
        </w:rPr>
        <w:t xml:space="preserve"> | </w:t>
      </w:r>
      <w:r w:rsidRPr="00D45BFF">
        <w:rPr>
          <w:rFonts w:ascii="Trebuchet MS" w:eastAsia="Times New Roman" w:hAnsi="Trebuchet MS" w:cs="Times New Roman"/>
          <w:b/>
          <w:bCs/>
          <w:color w:val="990000"/>
          <w:sz w:val="16"/>
          <w:szCs w:val="16"/>
          <w:lang w:eastAsia="es-ES"/>
        </w:rPr>
        <w:t>Publicado el 5 de enero de 2013</w:t>
      </w:r>
      <w:r w:rsidRPr="00D45BFF">
        <w:rPr>
          <w:rFonts w:ascii="Trebuchet MS" w:eastAsia="Times New Roman" w:hAnsi="Trebuchet MS" w:cs="Times New Roman"/>
          <w:color w:val="000000"/>
          <w:sz w:val="16"/>
          <w:szCs w:val="16"/>
          <w:lang w:eastAsia="es-ES"/>
        </w:rPr>
        <w:t xml:space="preserve"> </w:t>
      </w:r>
    </w:p>
    <w:p w:rsidR="00D45BFF" w:rsidRPr="00D45BFF" w:rsidRDefault="00D45BFF" w:rsidP="00D45BFF">
      <w:pPr>
        <w:shd w:val="clear" w:color="auto" w:fill="E5E4E5"/>
        <w:spacing w:after="0" w:line="240" w:lineRule="auto"/>
        <w:rPr>
          <w:rFonts w:ascii="Trebuchet MS" w:eastAsia="Times New Roman" w:hAnsi="Trebuchet MS" w:cs="Times New Roman"/>
          <w:vanish/>
          <w:color w:val="15568E"/>
          <w:sz w:val="17"/>
          <w:szCs w:val="17"/>
          <w:lang w:eastAsia="es-ES"/>
        </w:rPr>
      </w:pPr>
      <w:r w:rsidRPr="00D45BFF">
        <w:rPr>
          <w:rFonts w:ascii="Trebuchet MS" w:eastAsia="Times New Roman" w:hAnsi="Trebuchet MS" w:cs="Times New Roman"/>
          <w:b/>
          <w:bCs/>
          <w:color w:val="666666"/>
          <w:sz w:val="17"/>
          <w:lang w:eastAsia="es-ES"/>
        </w:rPr>
        <w:t xml:space="preserve">Mapa de </w:t>
      </w:r>
      <w:proofErr w:type="spellStart"/>
      <w:r w:rsidRPr="00D45BFF">
        <w:rPr>
          <w:rFonts w:ascii="Trebuchet MS" w:eastAsia="Times New Roman" w:hAnsi="Trebuchet MS" w:cs="Times New Roman"/>
          <w:b/>
          <w:bCs/>
          <w:color w:val="666666"/>
          <w:sz w:val="17"/>
          <w:lang w:eastAsia="es-ES"/>
        </w:rPr>
        <w:t>noticias</w:t>
      </w:r>
      <w:hyperlink r:id="rId6" w:history="1">
        <w:r w:rsidRPr="00D45BFF">
          <w:rPr>
            <w:rFonts w:ascii="Trebuchet MS" w:eastAsia="Times New Roman" w:hAnsi="Trebuchet MS" w:cs="Times New Roman"/>
            <w:b/>
            <w:bCs/>
            <w:color w:val="666666"/>
            <w:sz w:val="17"/>
            <w:szCs w:val="17"/>
            <w:u w:val="single"/>
            <w:lang w:eastAsia="es-ES"/>
          </w:rPr>
          <w:t>Cerrar</w:t>
        </w:r>
      </w:hyperlink>
    </w:p>
    <w:p w:rsidR="00D45BFF" w:rsidRPr="00D45BFF" w:rsidRDefault="00D45BFF" w:rsidP="00D45BFF">
      <w:pPr>
        <w:shd w:val="clear" w:color="auto" w:fill="FFFFFF"/>
        <w:spacing w:before="100" w:beforeAutospacing="1" w:after="100" w:afterAutospacing="1" w:line="240" w:lineRule="auto"/>
        <w:outlineLvl w:val="5"/>
        <w:rPr>
          <w:rFonts w:ascii="Trebuchet MS" w:eastAsia="Times New Roman" w:hAnsi="Trebuchet MS" w:cs="Times New Roman"/>
          <w:b/>
          <w:bCs/>
          <w:color w:val="666666"/>
          <w:sz w:val="15"/>
          <w:szCs w:val="15"/>
          <w:lang w:eastAsia="es-ES"/>
        </w:rPr>
      </w:pPr>
      <w:r w:rsidRPr="00D45BFF">
        <w:rPr>
          <w:rFonts w:ascii="Trebuchet MS" w:eastAsia="Times New Roman" w:hAnsi="Trebuchet MS" w:cs="Times New Roman"/>
          <w:b/>
          <w:bCs/>
          <w:color w:val="666666"/>
          <w:sz w:val="15"/>
          <w:szCs w:val="15"/>
          <w:lang w:eastAsia="es-ES"/>
        </w:rPr>
        <w:t>Notas</w:t>
      </w:r>
      <w:proofErr w:type="spellEnd"/>
      <w:r w:rsidRPr="00D45BFF">
        <w:rPr>
          <w:rFonts w:ascii="Trebuchet MS" w:eastAsia="Times New Roman" w:hAnsi="Trebuchet MS" w:cs="Times New Roman"/>
          <w:b/>
          <w:bCs/>
          <w:color w:val="666666"/>
          <w:sz w:val="15"/>
          <w:szCs w:val="15"/>
          <w:lang w:eastAsia="es-ES"/>
        </w:rPr>
        <w:t xml:space="preserve"> relacionadas</w:t>
      </w:r>
    </w:p>
    <w:p w:rsidR="00D45BFF" w:rsidRPr="00D45BFF" w:rsidRDefault="00D45BFF" w:rsidP="00441702">
      <w:pPr>
        <w:shd w:val="clear" w:color="auto" w:fill="FFFFFF"/>
        <w:spacing w:before="100" w:beforeAutospacing="1" w:after="100" w:afterAutospacing="1" w:line="240" w:lineRule="auto"/>
        <w:rPr>
          <w:rFonts w:ascii="Trebuchet MS" w:eastAsia="Times New Roman" w:hAnsi="Trebuchet MS" w:cs="Times New Roman"/>
          <w:color w:val="666666"/>
          <w:sz w:val="14"/>
          <w:szCs w:val="14"/>
          <w:lang w:eastAsia="es-ES"/>
        </w:rPr>
      </w:pPr>
    </w:p>
    <w:p w:rsidR="00D45BFF" w:rsidRPr="00D45BFF" w:rsidRDefault="00D45BFF" w:rsidP="00D45BFF">
      <w:pPr>
        <w:shd w:val="clear" w:color="auto" w:fill="FFFFFF"/>
        <w:spacing w:beforeAutospacing="1" w:after="0" w:afterAutospacing="1" w:line="240" w:lineRule="auto"/>
        <w:rPr>
          <w:rFonts w:ascii="Trebuchet MS" w:eastAsia="Times New Roman" w:hAnsi="Trebuchet MS" w:cs="Times New Roman"/>
          <w:color w:val="666666"/>
          <w:sz w:val="14"/>
          <w:szCs w:val="14"/>
          <w:lang w:eastAsia="es-ES"/>
        </w:rPr>
      </w:pPr>
      <w:hyperlink r:id="rId7" w:tgtFrame="_self" w:history="1">
        <w:r w:rsidRPr="00D45BFF">
          <w:rPr>
            <w:rFonts w:ascii="Trebuchet MS" w:eastAsia="Times New Roman" w:hAnsi="Trebuchet MS" w:cs="Times New Roman"/>
            <w:color w:val="666666"/>
            <w:sz w:val="14"/>
            <w:szCs w:val="14"/>
            <w:u w:val="single"/>
            <w:lang w:eastAsia="es-ES"/>
          </w:rPr>
          <w:t xml:space="preserve">Con </w:t>
        </w:r>
        <w:proofErr w:type="spellStart"/>
        <w:r w:rsidRPr="00D45BFF">
          <w:rPr>
            <w:rFonts w:ascii="Trebuchet MS" w:eastAsia="Times New Roman" w:hAnsi="Trebuchet MS" w:cs="Times New Roman"/>
            <w:color w:val="666666"/>
            <w:sz w:val="14"/>
            <w:szCs w:val="14"/>
            <w:u w:val="single"/>
            <w:lang w:eastAsia="es-ES"/>
          </w:rPr>
          <w:t>composteras</w:t>
        </w:r>
        <w:proofErr w:type="spellEnd"/>
        <w:r w:rsidRPr="00D45BFF">
          <w:rPr>
            <w:rFonts w:ascii="Trebuchet MS" w:eastAsia="Times New Roman" w:hAnsi="Trebuchet MS" w:cs="Times New Roman"/>
            <w:color w:val="666666"/>
            <w:sz w:val="14"/>
            <w:szCs w:val="14"/>
            <w:u w:val="single"/>
            <w:lang w:eastAsia="es-ES"/>
          </w:rPr>
          <w:t>, comunidades convierten sobras en abono</w:t>
        </w:r>
      </w:hyperlink>
    </w:p>
    <w:p w:rsidR="00D45BFF" w:rsidRPr="00D45BFF" w:rsidRDefault="00441702" w:rsidP="00441702">
      <w:pPr>
        <w:shd w:val="clear" w:color="auto" w:fill="FFFFFF"/>
        <w:spacing w:after="0" w:line="240" w:lineRule="auto"/>
        <w:rPr>
          <w:rFonts w:ascii="Trebuchet MS" w:eastAsia="Times New Roman" w:hAnsi="Trebuchet MS" w:cs="Times New Roman"/>
          <w:color w:val="666666"/>
          <w:sz w:val="15"/>
          <w:szCs w:val="15"/>
          <w:lang w:eastAsia="es-ES"/>
        </w:rPr>
      </w:pPr>
      <w:r>
        <w:rPr>
          <w:rFonts w:ascii="Trebuchet MS" w:eastAsia="Times New Roman" w:hAnsi="Trebuchet MS" w:cs="Times New Roman"/>
          <w:noProof/>
          <w:color w:val="666666"/>
          <w:sz w:val="15"/>
          <w:szCs w:val="15"/>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18.5pt;margin-top:67.2pt;width:187.3pt;height:183.55pt;z-index:251660288;mso-position-horizontal:absolute;mso-position-horizontal-relative:text;mso-position-vertical-relative:text" o:preferrelative="t" filled="f" stroked="f">
            <v:imagedata r:id="rId8" o:title=""/>
            <o:lock v:ext="edit" aspectratio="t"/>
            <w10:wrap type="square" side="left"/>
          </v:shape>
          <w:control r:id="rId9" w:name="container21" w:shapeid="_x0000_s1026"/>
        </w:pict>
      </w:r>
      <w:r w:rsidR="001E5F75">
        <w:rPr>
          <w:rFonts w:ascii="Trebuchet MS" w:eastAsia="Times New Roman" w:hAnsi="Trebuchet MS" w:cs="Times New Roman"/>
          <w:color w:val="666666"/>
          <w:sz w:val="15"/>
          <w:szCs w:val="15"/>
          <w:lang w:eastAsia="es-ES"/>
        </w:rPr>
        <w:t xml:space="preserve"> </w:t>
      </w:r>
    </w:p>
    <w:p w:rsidR="00D45BFF" w:rsidRPr="00D45BFF" w:rsidRDefault="00D45BFF" w:rsidP="00D45BFF">
      <w:pPr>
        <w:shd w:val="clear" w:color="auto" w:fill="FFFFFF"/>
        <w:spacing w:before="127" w:after="127" w:line="240" w:lineRule="auto"/>
        <w:rPr>
          <w:rFonts w:ascii="Verdana" w:eastAsia="Times New Roman" w:hAnsi="Verdana" w:cs="Times New Roman"/>
          <w:color w:val="000000"/>
          <w:sz w:val="17"/>
          <w:szCs w:val="17"/>
          <w:lang w:eastAsia="es-ES"/>
        </w:rPr>
      </w:pPr>
      <w:r w:rsidRPr="00D45BFF">
        <w:rPr>
          <w:rFonts w:ascii="Trebuchet MS" w:eastAsia="Times New Roman" w:hAnsi="Trebuchet MS" w:cs="Times New Roman"/>
          <w:color w:val="666666"/>
          <w:sz w:val="15"/>
          <w:szCs w:val="15"/>
          <w:lang w:eastAsia="es-ES"/>
        </w:rPr>
        <w:pict/>
      </w:r>
      <w:r w:rsidRPr="00D45BFF">
        <w:rPr>
          <w:rFonts w:ascii="Verdana" w:eastAsia="Times New Roman" w:hAnsi="Verdana" w:cs="Times New Roman"/>
          <w:color w:val="000000"/>
          <w:sz w:val="17"/>
          <w:szCs w:val="17"/>
          <w:lang w:eastAsia="es-ES"/>
        </w:rPr>
        <w:t>En Medellín, contrario a lo que pasa en Bogotá, no hay problemas de recolección de residuos sólidos, pero sí de disposición, pues tiene la necesidad de alargar la vida útil del relleno sanitario La Pradera y evitar impactos ambientales.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Por ello trabaja fuertemente en el reciclaje, tema en el que es modelo en Colombia. Sin embargo, está lejos de la meta de recuperación de residuos sólidos.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i/>
          <w:iCs/>
          <w:color w:val="000000"/>
          <w:sz w:val="17"/>
          <w:szCs w:val="17"/>
          <w:lang w:eastAsia="es-ES"/>
        </w:rPr>
        <w:t xml:space="preserve">Ana Milena Joya Camacho, </w:t>
      </w:r>
      <w:r w:rsidRPr="00D45BFF">
        <w:rPr>
          <w:rFonts w:ascii="Verdana" w:eastAsia="Times New Roman" w:hAnsi="Verdana" w:cs="Times New Roman"/>
          <w:color w:val="000000"/>
          <w:sz w:val="17"/>
          <w:szCs w:val="17"/>
          <w:lang w:eastAsia="es-ES"/>
        </w:rPr>
        <w:t>secretaria de Medio Ambiente de Medellín, reportó que en la ciudad se generan aproximadamente 2.200 toneladas de basura cada día, de las que se recupera el 12 por ciento, que equivale a 264 toneladas. No obstante, apuntó que, en promedio, del total de residuos sólidos se puede recuperar el 30 por ciento, que son 660 toneladas.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lastRenderedPageBreak/>
        <w:br/>
        <w:t xml:space="preserve">Anotó que la gran meta es alcanzar ese 30 por ciento posible, aunque precisó que en esta materia los avances son lentos y difíciles, por lo que la administración de </w:t>
      </w:r>
      <w:r w:rsidRPr="00D45BFF">
        <w:rPr>
          <w:rFonts w:ascii="Verdana" w:eastAsia="Times New Roman" w:hAnsi="Verdana" w:cs="Times New Roman"/>
          <w:i/>
          <w:iCs/>
          <w:color w:val="000000"/>
          <w:sz w:val="17"/>
          <w:szCs w:val="17"/>
          <w:lang w:eastAsia="es-ES"/>
        </w:rPr>
        <w:t xml:space="preserve">Aníbal Gaviria Correa </w:t>
      </w:r>
      <w:r w:rsidRPr="00D45BFF">
        <w:rPr>
          <w:rFonts w:ascii="Verdana" w:eastAsia="Times New Roman" w:hAnsi="Verdana" w:cs="Times New Roman"/>
          <w:color w:val="000000"/>
          <w:sz w:val="17"/>
          <w:szCs w:val="17"/>
          <w:lang w:eastAsia="es-ES"/>
        </w:rPr>
        <w:t>aspira a llegar al 15 por ciento en 2015, cuando termine su periodo.</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 xml:space="preserve">Son 3.600 personas las que se dedican al reciclaje en este territorio. No todas están vinculadas a las 15 cooperativas que funcionan en el oficio. </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En manejo de estos residuos, la Alcaldía invierte 10.000 millones de pesos al año. Además, cuenta con siete centros de acopio de material, operados por algunas de estas cooperativas. Uno queda en el Bazar de los Puentes, otro en Barrio Colombia y cinco más en cada uno de los corregimientos. Adicionalmente, la secretaria anunció que la idea es tener otro centro de acopio en San Antonio de Prado, debido al acelerado urbanismo.</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Para la secretaria, hace falta más separación en la fuente y fortalecer el modelo de recolección de residuos, pues "hay puntos críticos donde la gente no saca la basura cuando es".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i/>
          <w:iCs/>
          <w:color w:val="000000"/>
          <w:sz w:val="17"/>
          <w:szCs w:val="17"/>
          <w:lang w:eastAsia="es-ES"/>
        </w:rPr>
        <w:t>Gabriel Ángel Pineda</w:t>
      </w:r>
      <w:r w:rsidRPr="00D45BFF">
        <w:rPr>
          <w:rFonts w:ascii="Verdana" w:eastAsia="Times New Roman" w:hAnsi="Verdana" w:cs="Times New Roman"/>
          <w:color w:val="000000"/>
          <w:sz w:val="17"/>
          <w:szCs w:val="17"/>
          <w:lang w:eastAsia="es-ES"/>
        </w:rPr>
        <w:t xml:space="preserve"> ha vivido 30 de sus 56 años de cuenta del depósito de reciclaje que tiene en el barrio Blanquizal (comuna 13), y aseguró que a la gente "le da brega entender la separación de los residuos en cartón, vidrio, plástico, archivo, periódico, aluminio, hierro, cobre y orgánicos. Solo me los venden separados en unidades residenciales".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Es que, desde 2009, en Medellín es obligatorio el reciclaje para estos complejos habitacionales, que deben cumplir el Plan de manejo integral de residuos sólidos.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 xml:space="preserve">Así lo afirmó </w:t>
      </w:r>
      <w:r w:rsidRPr="00D45BFF">
        <w:rPr>
          <w:rFonts w:ascii="Verdana" w:eastAsia="Times New Roman" w:hAnsi="Verdana" w:cs="Times New Roman"/>
          <w:i/>
          <w:iCs/>
          <w:color w:val="000000"/>
          <w:sz w:val="17"/>
          <w:szCs w:val="17"/>
          <w:lang w:eastAsia="es-ES"/>
        </w:rPr>
        <w:t xml:space="preserve">Alfonso Álvarez López, </w:t>
      </w:r>
      <w:r w:rsidRPr="00D45BFF">
        <w:rPr>
          <w:rFonts w:ascii="Verdana" w:eastAsia="Times New Roman" w:hAnsi="Verdana" w:cs="Times New Roman"/>
          <w:color w:val="000000"/>
          <w:sz w:val="17"/>
          <w:szCs w:val="17"/>
          <w:lang w:eastAsia="es-ES"/>
        </w:rPr>
        <w:t xml:space="preserve">director de </w:t>
      </w:r>
      <w:proofErr w:type="spellStart"/>
      <w:r w:rsidRPr="00D45BFF">
        <w:rPr>
          <w:rFonts w:ascii="Verdana" w:eastAsia="Times New Roman" w:hAnsi="Verdana" w:cs="Times New Roman"/>
          <w:color w:val="000000"/>
          <w:sz w:val="17"/>
          <w:szCs w:val="17"/>
          <w:lang w:eastAsia="es-ES"/>
        </w:rPr>
        <w:t>Asurbe</w:t>
      </w:r>
      <w:proofErr w:type="spellEnd"/>
      <w:r w:rsidRPr="00D45BFF">
        <w:rPr>
          <w:rFonts w:ascii="Verdana" w:eastAsia="Times New Roman" w:hAnsi="Verdana" w:cs="Times New Roman"/>
          <w:color w:val="000000"/>
          <w:sz w:val="17"/>
          <w:szCs w:val="17"/>
          <w:lang w:eastAsia="es-ES"/>
        </w:rPr>
        <w:t xml:space="preserve">, entidad que agrupa a 370 urbanizaciones del Valle de </w:t>
      </w:r>
      <w:proofErr w:type="spellStart"/>
      <w:r w:rsidRPr="00D45BFF">
        <w:rPr>
          <w:rFonts w:ascii="Verdana" w:eastAsia="Times New Roman" w:hAnsi="Verdana" w:cs="Times New Roman"/>
          <w:color w:val="000000"/>
          <w:sz w:val="17"/>
          <w:szCs w:val="17"/>
          <w:lang w:eastAsia="es-ES"/>
        </w:rPr>
        <w:t>Aburrá</w:t>
      </w:r>
      <w:proofErr w:type="spellEnd"/>
      <w:r w:rsidRPr="00D45BFF">
        <w:rPr>
          <w:rFonts w:ascii="Verdana" w:eastAsia="Times New Roman" w:hAnsi="Verdana" w:cs="Times New Roman"/>
          <w:color w:val="000000"/>
          <w:sz w:val="17"/>
          <w:szCs w:val="17"/>
          <w:lang w:eastAsia="es-ES"/>
        </w:rPr>
        <w:t>. "Con ellas hacemos campañas para que apliquen el plan. La cultura es reactiva, no por convicción", apuntó.</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 xml:space="preserve">Agregó que si las unidades disminuyen los residuos que </w:t>
      </w:r>
      <w:proofErr w:type="gramStart"/>
      <w:r w:rsidRPr="00D45BFF">
        <w:rPr>
          <w:rFonts w:ascii="Verdana" w:eastAsia="Times New Roman" w:hAnsi="Verdana" w:cs="Times New Roman"/>
          <w:color w:val="000000"/>
          <w:sz w:val="17"/>
          <w:szCs w:val="17"/>
          <w:lang w:eastAsia="es-ES"/>
        </w:rPr>
        <w:t>recoge</w:t>
      </w:r>
      <w:proofErr w:type="gramEnd"/>
      <w:r w:rsidRPr="00D45BFF">
        <w:rPr>
          <w:rFonts w:ascii="Verdana" w:eastAsia="Times New Roman" w:hAnsi="Verdana" w:cs="Times New Roman"/>
          <w:color w:val="000000"/>
          <w:sz w:val="17"/>
          <w:szCs w:val="17"/>
          <w:lang w:eastAsia="es-ES"/>
        </w:rPr>
        <w:t xml:space="preserve"> Empresas Varias, esto redunda en rebajas en la tasa de aseo de los apartamentos. "Las tarifas actuales son, en promedio, de 30.000 pesos, y el ahorro puede ser hasta del 50 por ciento", señaló.</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Esto muestra que, en cuestión de reciclaje, lo fundamental es la protección del medio ambiente, pero también es importante la parte económica.</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Cuando se analiza el negocio en pequeñas cantidades, las ganancias parecen pocas. Un kilo de vidrio cuesta 120 pesos; uno de plástico, 300, y el de cobre, el más caro, entre 11.500 y 12.000 pesos.</w:t>
      </w:r>
      <w:r w:rsidRPr="00D45BFF">
        <w:rPr>
          <w:rFonts w:ascii="Verdana" w:eastAsia="Times New Roman" w:hAnsi="Verdana" w:cs="Times New Roman"/>
          <w:color w:val="000000"/>
          <w:sz w:val="17"/>
          <w:szCs w:val="17"/>
          <w:lang w:eastAsia="es-ES"/>
        </w:rPr>
        <w:br/>
      </w:r>
      <w:r w:rsidRPr="00D45BFF">
        <w:rPr>
          <w:rFonts w:ascii="Verdana" w:eastAsia="Times New Roman" w:hAnsi="Verdana" w:cs="Times New Roman"/>
          <w:color w:val="000000"/>
          <w:sz w:val="17"/>
          <w:szCs w:val="17"/>
          <w:lang w:eastAsia="es-ES"/>
        </w:rPr>
        <w:br/>
        <w:t xml:space="preserve">Pero otra cosa pasa al dimensionar la totalidad. </w:t>
      </w:r>
      <w:r w:rsidRPr="00D45BFF">
        <w:rPr>
          <w:rFonts w:ascii="Verdana" w:eastAsia="Times New Roman" w:hAnsi="Verdana" w:cs="Times New Roman"/>
          <w:i/>
          <w:iCs/>
          <w:color w:val="000000"/>
          <w:sz w:val="17"/>
          <w:szCs w:val="17"/>
          <w:lang w:eastAsia="es-ES"/>
        </w:rPr>
        <w:t xml:space="preserve">Luis Aníbal Sepúlveda, </w:t>
      </w:r>
      <w:r w:rsidRPr="00D45BFF">
        <w:rPr>
          <w:rFonts w:ascii="Verdana" w:eastAsia="Times New Roman" w:hAnsi="Verdana" w:cs="Times New Roman"/>
          <w:color w:val="000000"/>
          <w:sz w:val="17"/>
          <w:szCs w:val="17"/>
          <w:lang w:eastAsia="es-ES"/>
        </w:rPr>
        <w:t>director ejecutivo de la Asociación Colombiana de Ingeniería Sanitaria y Ambiental (</w:t>
      </w:r>
      <w:proofErr w:type="spellStart"/>
      <w:r w:rsidRPr="00D45BFF">
        <w:rPr>
          <w:rFonts w:ascii="Verdana" w:eastAsia="Times New Roman" w:hAnsi="Verdana" w:cs="Times New Roman"/>
          <w:color w:val="000000"/>
          <w:sz w:val="17"/>
          <w:szCs w:val="17"/>
          <w:lang w:eastAsia="es-ES"/>
        </w:rPr>
        <w:t>Acodal</w:t>
      </w:r>
      <w:proofErr w:type="spellEnd"/>
      <w:r w:rsidRPr="00D45BFF">
        <w:rPr>
          <w:rFonts w:ascii="Verdana" w:eastAsia="Times New Roman" w:hAnsi="Verdana" w:cs="Times New Roman"/>
          <w:color w:val="000000"/>
          <w:sz w:val="17"/>
          <w:szCs w:val="17"/>
          <w:lang w:eastAsia="es-ES"/>
        </w:rPr>
        <w:t>), contó que, en promedio, una tonelada de reciclaje se vende en 300.000 pesos. Esto, multiplicado por las 264 toneladas diarias y por 365 días, revela que en Medellín esta actividad mueve más de 28.000 millones de pesos al año.</w:t>
      </w:r>
    </w:p>
    <w:p w:rsidR="00D45BFF" w:rsidRPr="00D45BFF" w:rsidRDefault="00D45BFF" w:rsidP="00D45BFF">
      <w:pPr>
        <w:shd w:val="clear" w:color="auto" w:fill="FFFFFF"/>
        <w:spacing w:after="64" w:line="240" w:lineRule="auto"/>
        <w:outlineLvl w:val="2"/>
        <w:rPr>
          <w:rFonts w:ascii="Verdana" w:eastAsia="Times New Roman" w:hAnsi="Verdana" w:cs="Times New Roman"/>
          <w:b/>
          <w:bCs/>
          <w:color w:val="666666"/>
          <w:sz w:val="18"/>
          <w:szCs w:val="18"/>
          <w:lang w:eastAsia="es-ES"/>
        </w:rPr>
      </w:pPr>
      <w:r w:rsidRPr="00D45BFF">
        <w:rPr>
          <w:rFonts w:ascii="Verdana" w:eastAsia="Times New Roman" w:hAnsi="Verdana" w:cs="Times New Roman"/>
          <w:b/>
          <w:bCs/>
          <w:color w:val="666666"/>
          <w:sz w:val="18"/>
          <w:szCs w:val="18"/>
          <w:lang w:eastAsia="es-ES"/>
        </w:rPr>
        <w:t>PARA SABER MÁS</w:t>
      </w:r>
    </w:p>
    <w:p w:rsidR="00D45BFF" w:rsidRPr="00D45BFF" w:rsidRDefault="00D45BFF" w:rsidP="00D45BFF">
      <w:pPr>
        <w:shd w:val="clear" w:color="auto" w:fill="FFFFFF"/>
        <w:spacing w:after="0" w:line="288" w:lineRule="atLeast"/>
        <w:outlineLvl w:val="3"/>
        <w:rPr>
          <w:rFonts w:ascii="Verdana" w:eastAsia="Times New Roman" w:hAnsi="Verdana" w:cs="Times New Roman"/>
          <w:b/>
          <w:bCs/>
          <w:color w:val="000000"/>
          <w:sz w:val="21"/>
          <w:szCs w:val="21"/>
          <w:lang w:eastAsia="es-ES"/>
        </w:rPr>
      </w:pPr>
      <w:r w:rsidRPr="00D45BFF">
        <w:rPr>
          <w:rFonts w:ascii="Verdana" w:eastAsia="Times New Roman" w:hAnsi="Verdana" w:cs="Times New Roman"/>
          <w:b/>
          <w:bCs/>
          <w:color w:val="000000"/>
          <w:sz w:val="21"/>
          <w:szCs w:val="21"/>
          <w:lang w:eastAsia="es-ES"/>
        </w:rPr>
        <w:t>ASÍ FUNCIONAN LOS CENTROS DE ACOPIO</w:t>
      </w:r>
    </w:p>
    <w:p w:rsidR="00D45BFF" w:rsidRPr="00D45BFF" w:rsidRDefault="00D45BFF" w:rsidP="00D45BFF">
      <w:pPr>
        <w:shd w:val="clear" w:color="auto" w:fill="FFFFFF"/>
        <w:spacing w:line="288" w:lineRule="atLeast"/>
        <w:rPr>
          <w:rFonts w:ascii="Trebuchet MS" w:eastAsia="Times New Roman" w:hAnsi="Trebuchet MS" w:cs="Times New Roman"/>
          <w:b/>
          <w:bCs/>
          <w:color w:val="666666"/>
          <w:sz w:val="19"/>
          <w:szCs w:val="19"/>
          <w:lang w:eastAsia="es-ES"/>
        </w:rPr>
      </w:pPr>
      <w:r w:rsidRPr="00D45BFF">
        <w:rPr>
          <w:rFonts w:ascii="Trebuchet MS" w:eastAsia="Times New Roman" w:hAnsi="Trebuchet MS" w:cs="Times New Roman"/>
          <w:b/>
          <w:bCs/>
          <w:color w:val="666666"/>
          <w:sz w:val="19"/>
          <w:szCs w:val="19"/>
          <w:lang w:eastAsia="es-ES"/>
        </w:rPr>
        <w:t xml:space="preserve">La Alcaldía tiene un convenio con las cooperativas de </w:t>
      </w:r>
      <w:proofErr w:type="spellStart"/>
      <w:r w:rsidRPr="00D45BFF">
        <w:rPr>
          <w:rFonts w:ascii="Trebuchet MS" w:eastAsia="Times New Roman" w:hAnsi="Trebuchet MS" w:cs="Times New Roman"/>
          <w:b/>
          <w:bCs/>
          <w:color w:val="666666"/>
          <w:sz w:val="19"/>
          <w:szCs w:val="19"/>
          <w:lang w:eastAsia="es-ES"/>
        </w:rPr>
        <w:t>recicladores</w:t>
      </w:r>
      <w:proofErr w:type="spellEnd"/>
      <w:r w:rsidRPr="00D45BFF">
        <w:rPr>
          <w:rFonts w:ascii="Trebuchet MS" w:eastAsia="Times New Roman" w:hAnsi="Trebuchet MS" w:cs="Times New Roman"/>
          <w:b/>
          <w:bCs/>
          <w:color w:val="666666"/>
          <w:sz w:val="19"/>
          <w:szCs w:val="19"/>
          <w:lang w:eastAsia="es-ES"/>
        </w:rPr>
        <w:t xml:space="preserve"> para que operen los siete centros de acopio del Municipio. Del 100% de los costos, los recuperadores cubren el 30 concientizando a la comunidad sobre la importancia del reciclaje, y el 70 son los dineros que les paga la Administración para que manejen los centros. Ellos se sostienen con esta plata; las ganancias por las ventas del material entran al Municipio. Con estos acopios, la Alcaldía regula los precios en la ciudad, pues también hay centros privados. </w:t>
      </w:r>
    </w:p>
    <w:p w:rsidR="00D45BFF" w:rsidRPr="00D45BFF" w:rsidRDefault="00D45BFF" w:rsidP="00D45BFF">
      <w:pPr>
        <w:shd w:val="clear" w:color="auto" w:fill="FFFFFF"/>
        <w:spacing w:after="64" w:line="240" w:lineRule="auto"/>
        <w:outlineLvl w:val="2"/>
        <w:rPr>
          <w:rFonts w:ascii="Verdana" w:eastAsia="Times New Roman" w:hAnsi="Verdana" w:cs="Times New Roman"/>
          <w:b/>
          <w:bCs/>
          <w:color w:val="666666"/>
          <w:sz w:val="18"/>
          <w:szCs w:val="18"/>
          <w:lang w:eastAsia="es-ES"/>
        </w:rPr>
      </w:pPr>
      <w:r w:rsidRPr="00D45BFF">
        <w:rPr>
          <w:rFonts w:ascii="Verdana" w:eastAsia="Times New Roman" w:hAnsi="Verdana" w:cs="Times New Roman"/>
          <w:b/>
          <w:bCs/>
          <w:color w:val="666666"/>
          <w:sz w:val="18"/>
          <w:szCs w:val="18"/>
          <w:lang w:eastAsia="es-ES"/>
        </w:rPr>
        <w:t>¿QUÉ SIGUE?</w:t>
      </w:r>
    </w:p>
    <w:p w:rsidR="00D45BFF" w:rsidRPr="00D45BFF" w:rsidRDefault="00D45BFF" w:rsidP="00D45BFF">
      <w:pPr>
        <w:shd w:val="clear" w:color="auto" w:fill="FFFFFF"/>
        <w:spacing w:after="0" w:line="288" w:lineRule="atLeast"/>
        <w:outlineLvl w:val="3"/>
        <w:rPr>
          <w:rFonts w:ascii="Verdana" w:eastAsia="Times New Roman" w:hAnsi="Verdana" w:cs="Times New Roman"/>
          <w:b/>
          <w:bCs/>
          <w:color w:val="000000"/>
          <w:sz w:val="21"/>
          <w:szCs w:val="21"/>
          <w:lang w:eastAsia="es-ES"/>
        </w:rPr>
      </w:pPr>
      <w:r w:rsidRPr="00D45BFF">
        <w:rPr>
          <w:rFonts w:ascii="Verdana" w:eastAsia="Times New Roman" w:hAnsi="Verdana" w:cs="Times New Roman"/>
          <w:b/>
          <w:bCs/>
          <w:color w:val="000000"/>
          <w:sz w:val="21"/>
          <w:szCs w:val="21"/>
          <w:lang w:eastAsia="es-ES"/>
        </w:rPr>
        <w:t>MÁS CULTURA Y TECNOLOGÍA</w:t>
      </w:r>
    </w:p>
    <w:p w:rsidR="00D45BFF" w:rsidRPr="00D45BFF" w:rsidRDefault="00D45BFF" w:rsidP="00D45BFF">
      <w:pPr>
        <w:shd w:val="clear" w:color="auto" w:fill="FFFFFF"/>
        <w:spacing w:line="288" w:lineRule="atLeast"/>
        <w:rPr>
          <w:rFonts w:ascii="Trebuchet MS" w:eastAsia="Times New Roman" w:hAnsi="Trebuchet MS" w:cs="Times New Roman"/>
          <w:b/>
          <w:bCs/>
          <w:color w:val="666666"/>
          <w:sz w:val="19"/>
          <w:szCs w:val="19"/>
          <w:lang w:eastAsia="es-ES"/>
        </w:rPr>
      </w:pPr>
      <w:r w:rsidRPr="00D45BFF">
        <w:rPr>
          <w:rFonts w:ascii="Trebuchet MS" w:eastAsia="Times New Roman" w:hAnsi="Trebuchet MS" w:cs="Times New Roman"/>
          <w:b/>
          <w:bCs/>
          <w:color w:val="666666"/>
          <w:sz w:val="19"/>
          <w:szCs w:val="19"/>
          <w:lang w:eastAsia="es-ES"/>
        </w:rPr>
        <w:t xml:space="preserve">Ana Joya, secretaria de Medio Ambiente, explicó que con mil toneladas de papel reciclado al año se dejan de talar 18.000 árboles, que captan CO2 y reducen emisiones a la atmósfera. Por ello, enfatizó en la necesidad de seguir fomentando la cultura del reciclaje. Sueña con más tecnología para el manejo de residuos. "Deberíamos tener rutas de recolección selectivas para </w:t>
      </w:r>
      <w:r w:rsidRPr="00D45BFF">
        <w:rPr>
          <w:rFonts w:ascii="Trebuchet MS" w:eastAsia="Times New Roman" w:hAnsi="Trebuchet MS" w:cs="Times New Roman"/>
          <w:b/>
          <w:bCs/>
          <w:color w:val="666666"/>
          <w:sz w:val="19"/>
          <w:szCs w:val="19"/>
          <w:lang w:eastAsia="es-ES"/>
        </w:rPr>
        <w:lastRenderedPageBreak/>
        <w:t xml:space="preserve">cada material", comentó y anticipó que en Naranjal la Alcaldía hará un edificio piloto con varias cabinas para separar residuos desde la fuente. </w:t>
      </w:r>
    </w:p>
    <w:p w:rsidR="00D45BFF" w:rsidRPr="00D45BFF" w:rsidRDefault="00D45BFF" w:rsidP="00D45BFF">
      <w:pPr>
        <w:shd w:val="clear" w:color="auto" w:fill="FFFFFF"/>
        <w:spacing w:after="64" w:line="240" w:lineRule="auto"/>
        <w:outlineLvl w:val="2"/>
        <w:rPr>
          <w:rFonts w:ascii="Verdana" w:eastAsia="Times New Roman" w:hAnsi="Verdana" w:cs="Times New Roman"/>
          <w:b/>
          <w:bCs/>
          <w:color w:val="666666"/>
          <w:sz w:val="18"/>
          <w:szCs w:val="18"/>
          <w:lang w:val="en-US" w:eastAsia="es-ES"/>
        </w:rPr>
      </w:pPr>
      <w:r w:rsidRPr="00D45BFF">
        <w:rPr>
          <w:rFonts w:ascii="Verdana" w:eastAsia="Times New Roman" w:hAnsi="Verdana" w:cs="Times New Roman"/>
          <w:b/>
          <w:bCs/>
          <w:color w:val="666666"/>
          <w:sz w:val="18"/>
          <w:szCs w:val="18"/>
          <w:lang w:val="en-US" w:eastAsia="es-ES"/>
        </w:rPr>
        <w:t>COLOMBIAN HEADLINES</w:t>
      </w:r>
    </w:p>
    <w:p w:rsidR="00D45BFF" w:rsidRPr="00D45BFF" w:rsidRDefault="00D45BFF" w:rsidP="00D45BFF">
      <w:pPr>
        <w:shd w:val="clear" w:color="auto" w:fill="FFFFFF"/>
        <w:spacing w:after="0" w:line="288" w:lineRule="atLeast"/>
        <w:outlineLvl w:val="3"/>
        <w:rPr>
          <w:rFonts w:ascii="Verdana" w:eastAsia="Times New Roman" w:hAnsi="Verdana" w:cs="Times New Roman"/>
          <w:b/>
          <w:bCs/>
          <w:color w:val="000000"/>
          <w:sz w:val="21"/>
          <w:szCs w:val="21"/>
          <w:lang w:val="en-US" w:eastAsia="es-ES"/>
        </w:rPr>
      </w:pPr>
      <w:r w:rsidRPr="00D45BFF">
        <w:rPr>
          <w:rFonts w:ascii="Verdana" w:eastAsia="Times New Roman" w:hAnsi="Verdana" w:cs="Times New Roman"/>
          <w:b/>
          <w:bCs/>
          <w:color w:val="000000"/>
          <w:sz w:val="21"/>
          <w:szCs w:val="21"/>
          <w:lang w:val="en-US" w:eastAsia="es-ES"/>
        </w:rPr>
        <w:t>MEDELLÍN STILL FAR FROM IDEAL GOAL</w:t>
      </w:r>
    </w:p>
    <w:p w:rsidR="00D45BFF" w:rsidRPr="00D45BFF" w:rsidRDefault="00D45BFF" w:rsidP="00D45BFF">
      <w:pPr>
        <w:shd w:val="clear" w:color="auto" w:fill="FFFFFF"/>
        <w:spacing w:line="288" w:lineRule="atLeast"/>
        <w:rPr>
          <w:rFonts w:ascii="Trebuchet MS" w:eastAsia="Times New Roman" w:hAnsi="Trebuchet MS" w:cs="Times New Roman"/>
          <w:b/>
          <w:bCs/>
          <w:color w:val="666666"/>
          <w:sz w:val="19"/>
          <w:szCs w:val="19"/>
          <w:lang w:val="en-US" w:eastAsia="es-ES"/>
        </w:rPr>
      </w:pPr>
      <w:r w:rsidRPr="00D45BFF">
        <w:rPr>
          <w:rFonts w:ascii="Trebuchet MS" w:eastAsia="Times New Roman" w:hAnsi="Trebuchet MS" w:cs="Times New Roman"/>
          <w:b/>
          <w:bCs/>
          <w:color w:val="666666"/>
          <w:sz w:val="19"/>
          <w:szCs w:val="19"/>
          <w:lang w:val="en-US" w:eastAsia="es-ES"/>
        </w:rPr>
        <w:t xml:space="preserve">Although </w:t>
      </w:r>
      <w:proofErr w:type="spellStart"/>
      <w:r w:rsidRPr="00D45BFF">
        <w:rPr>
          <w:rFonts w:ascii="Trebuchet MS" w:eastAsia="Times New Roman" w:hAnsi="Trebuchet MS" w:cs="Times New Roman"/>
          <w:b/>
          <w:bCs/>
          <w:color w:val="666666"/>
          <w:sz w:val="19"/>
          <w:szCs w:val="19"/>
          <w:lang w:val="en-US" w:eastAsia="es-ES"/>
        </w:rPr>
        <w:t>Medellín</w:t>
      </w:r>
      <w:proofErr w:type="spellEnd"/>
      <w:r w:rsidRPr="00D45BFF">
        <w:rPr>
          <w:rFonts w:ascii="Trebuchet MS" w:eastAsia="Times New Roman" w:hAnsi="Trebuchet MS" w:cs="Times New Roman"/>
          <w:b/>
          <w:bCs/>
          <w:color w:val="666666"/>
          <w:sz w:val="19"/>
          <w:szCs w:val="19"/>
          <w:lang w:val="en-US" w:eastAsia="es-ES"/>
        </w:rPr>
        <w:t xml:space="preserve"> is a model of waste management and recycling for the rest of the country, there’s still a long way to go before it reaches the goal set by environmental authorities. According to </w:t>
      </w:r>
      <w:proofErr w:type="spellStart"/>
      <w:r w:rsidRPr="00D45BFF">
        <w:rPr>
          <w:rFonts w:ascii="Trebuchet MS" w:eastAsia="Times New Roman" w:hAnsi="Trebuchet MS" w:cs="Times New Roman"/>
          <w:b/>
          <w:bCs/>
          <w:color w:val="666666"/>
          <w:sz w:val="19"/>
          <w:szCs w:val="19"/>
          <w:lang w:val="en-US" w:eastAsia="es-ES"/>
        </w:rPr>
        <w:t>Medellín’s</w:t>
      </w:r>
      <w:proofErr w:type="spellEnd"/>
      <w:r w:rsidRPr="00D45BFF">
        <w:rPr>
          <w:rFonts w:ascii="Trebuchet MS" w:eastAsia="Times New Roman" w:hAnsi="Trebuchet MS" w:cs="Times New Roman"/>
          <w:b/>
          <w:bCs/>
          <w:color w:val="666666"/>
          <w:sz w:val="19"/>
          <w:szCs w:val="19"/>
          <w:lang w:val="en-US" w:eastAsia="es-ES"/>
        </w:rPr>
        <w:t xml:space="preserve"> Secretary of the Environment, Ana </w:t>
      </w:r>
      <w:proofErr w:type="spellStart"/>
      <w:r w:rsidRPr="00D45BFF">
        <w:rPr>
          <w:rFonts w:ascii="Trebuchet MS" w:eastAsia="Times New Roman" w:hAnsi="Trebuchet MS" w:cs="Times New Roman"/>
          <w:b/>
          <w:bCs/>
          <w:color w:val="666666"/>
          <w:sz w:val="19"/>
          <w:szCs w:val="19"/>
          <w:lang w:val="en-US" w:eastAsia="es-ES"/>
        </w:rPr>
        <w:t>Milena</w:t>
      </w:r>
      <w:proofErr w:type="spellEnd"/>
      <w:r w:rsidRPr="00D45BFF">
        <w:rPr>
          <w:rFonts w:ascii="Trebuchet MS" w:eastAsia="Times New Roman" w:hAnsi="Trebuchet MS" w:cs="Times New Roman"/>
          <w:b/>
          <w:bCs/>
          <w:color w:val="666666"/>
          <w:sz w:val="19"/>
          <w:szCs w:val="19"/>
          <w:lang w:val="en-US" w:eastAsia="es-ES"/>
        </w:rPr>
        <w:t xml:space="preserve"> </w:t>
      </w:r>
      <w:proofErr w:type="spellStart"/>
      <w:r w:rsidRPr="00D45BFF">
        <w:rPr>
          <w:rFonts w:ascii="Trebuchet MS" w:eastAsia="Times New Roman" w:hAnsi="Trebuchet MS" w:cs="Times New Roman"/>
          <w:b/>
          <w:bCs/>
          <w:color w:val="666666"/>
          <w:sz w:val="19"/>
          <w:szCs w:val="19"/>
          <w:lang w:val="en-US" w:eastAsia="es-ES"/>
        </w:rPr>
        <w:t>Joya</w:t>
      </w:r>
      <w:proofErr w:type="spellEnd"/>
      <w:r w:rsidRPr="00D45BFF">
        <w:rPr>
          <w:rFonts w:ascii="Trebuchet MS" w:eastAsia="Times New Roman" w:hAnsi="Trebuchet MS" w:cs="Times New Roman"/>
          <w:b/>
          <w:bCs/>
          <w:color w:val="666666"/>
          <w:sz w:val="19"/>
          <w:szCs w:val="19"/>
          <w:lang w:val="en-US" w:eastAsia="es-ES"/>
        </w:rPr>
        <w:t xml:space="preserve">, 2,200 tons of </w:t>
      </w:r>
      <w:proofErr w:type="gramStart"/>
      <w:r w:rsidRPr="00D45BFF">
        <w:rPr>
          <w:rFonts w:ascii="Trebuchet MS" w:eastAsia="Times New Roman" w:hAnsi="Trebuchet MS" w:cs="Times New Roman"/>
          <w:b/>
          <w:bCs/>
          <w:color w:val="666666"/>
          <w:sz w:val="19"/>
          <w:szCs w:val="19"/>
          <w:lang w:val="en-US" w:eastAsia="es-ES"/>
        </w:rPr>
        <w:t>trash are</w:t>
      </w:r>
      <w:proofErr w:type="gramEnd"/>
      <w:r w:rsidRPr="00D45BFF">
        <w:rPr>
          <w:rFonts w:ascii="Trebuchet MS" w:eastAsia="Times New Roman" w:hAnsi="Trebuchet MS" w:cs="Times New Roman"/>
          <w:b/>
          <w:bCs/>
          <w:color w:val="666666"/>
          <w:sz w:val="19"/>
          <w:szCs w:val="19"/>
          <w:lang w:val="en-US" w:eastAsia="es-ES"/>
        </w:rPr>
        <w:t xml:space="preserve"> generated each day, of which 12 percent is recovered, equal to 264 tons; the ultimate goal is to reach 30 percent, or 660 tons. However, considering the complexity involved in reaching that goal, the </w:t>
      </w:r>
      <w:proofErr w:type="spellStart"/>
      <w:r w:rsidRPr="00D45BFF">
        <w:rPr>
          <w:rFonts w:ascii="Trebuchet MS" w:eastAsia="Times New Roman" w:hAnsi="Trebuchet MS" w:cs="Times New Roman"/>
          <w:b/>
          <w:bCs/>
          <w:color w:val="666666"/>
          <w:sz w:val="19"/>
          <w:szCs w:val="19"/>
          <w:lang w:val="en-US" w:eastAsia="es-ES"/>
        </w:rPr>
        <w:t>Anibal</w:t>
      </w:r>
      <w:proofErr w:type="spellEnd"/>
      <w:r w:rsidRPr="00D45BFF">
        <w:rPr>
          <w:rFonts w:ascii="Trebuchet MS" w:eastAsia="Times New Roman" w:hAnsi="Trebuchet MS" w:cs="Times New Roman"/>
          <w:b/>
          <w:bCs/>
          <w:color w:val="666666"/>
          <w:sz w:val="19"/>
          <w:szCs w:val="19"/>
          <w:lang w:val="en-US" w:eastAsia="es-ES"/>
        </w:rPr>
        <w:t xml:space="preserve"> </w:t>
      </w:r>
      <w:proofErr w:type="spellStart"/>
      <w:r w:rsidRPr="00D45BFF">
        <w:rPr>
          <w:rFonts w:ascii="Trebuchet MS" w:eastAsia="Times New Roman" w:hAnsi="Trebuchet MS" w:cs="Times New Roman"/>
          <w:b/>
          <w:bCs/>
          <w:color w:val="666666"/>
          <w:sz w:val="19"/>
          <w:szCs w:val="19"/>
          <w:lang w:val="en-US" w:eastAsia="es-ES"/>
        </w:rPr>
        <w:t>Gaviria</w:t>
      </w:r>
      <w:proofErr w:type="spellEnd"/>
      <w:r w:rsidRPr="00D45BFF">
        <w:rPr>
          <w:rFonts w:ascii="Trebuchet MS" w:eastAsia="Times New Roman" w:hAnsi="Trebuchet MS" w:cs="Times New Roman"/>
          <w:b/>
          <w:bCs/>
          <w:color w:val="666666"/>
          <w:sz w:val="19"/>
          <w:szCs w:val="19"/>
          <w:lang w:val="en-US" w:eastAsia="es-ES"/>
        </w:rPr>
        <w:t xml:space="preserve"> administration hopes to make it at least to 15 percent by the time his term ends. The Mayoralty invests 10,000 million pesos a year in waste management. </w:t>
      </w:r>
    </w:p>
    <w:p w:rsidR="00D45BFF" w:rsidRPr="00D45BFF" w:rsidRDefault="00D45BFF" w:rsidP="00D45BFF">
      <w:pPr>
        <w:shd w:val="clear" w:color="auto" w:fill="FFFFFF"/>
        <w:spacing w:after="64" w:line="240" w:lineRule="auto"/>
        <w:outlineLvl w:val="2"/>
        <w:rPr>
          <w:rFonts w:ascii="Verdana" w:eastAsia="Times New Roman" w:hAnsi="Verdana" w:cs="Times New Roman"/>
          <w:b/>
          <w:bCs/>
          <w:color w:val="666666"/>
          <w:sz w:val="18"/>
          <w:szCs w:val="18"/>
          <w:lang w:eastAsia="es-ES"/>
        </w:rPr>
      </w:pPr>
      <w:r w:rsidRPr="00D45BFF">
        <w:rPr>
          <w:rFonts w:ascii="Verdana" w:eastAsia="Times New Roman" w:hAnsi="Verdana" w:cs="Times New Roman"/>
          <w:b/>
          <w:bCs/>
          <w:color w:val="666666"/>
          <w:sz w:val="18"/>
          <w:szCs w:val="18"/>
          <w:lang w:eastAsia="es-ES"/>
        </w:rPr>
        <w:t>EN DEFINITIVA</w:t>
      </w:r>
    </w:p>
    <w:p w:rsidR="00D45BFF" w:rsidRPr="00D45BFF" w:rsidRDefault="00D45BFF" w:rsidP="00D45BFF">
      <w:pPr>
        <w:shd w:val="clear" w:color="auto" w:fill="FFFFFF"/>
        <w:spacing w:line="288" w:lineRule="atLeast"/>
        <w:rPr>
          <w:rFonts w:ascii="Trebuchet MS" w:eastAsia="Times New Roman" w:hAnsi="Trebuchet MS" w:cs="Times New Roman"/>
          <w:b/>
          <w:bCs/>
          <w:color w:val="666666"/>
          <w:sz w:val="19"/>
          <w:szCs w:val="19"/>
          <w:lang w:eastAsia="es-ES"/>
        </w:rPr>
      </w:pPr>
      <w:r w:rsidRPr="00D45BFF">
        <w:rPr>
          <w:rFonts w:ascii="Trebuchet MS" w:eastAsia="Times New Roman" w:hAnsi="Trebuchet MS" w:cs="Times New Roman"/>
          <w:b/>
          <w:bCs/>
          <w:color w:val="666666"/>
          <w:sz w:val="19"/>
          <w:szCs w:val="19"/>
          <w:lang w:eastAsia="es-ES"/>
        </w:rPr>
        <w:t xml:space="preserve">La ciudad es ejemplo en manejo de residuos y reciclaje, pero solo recupera el 12% de las 2.200 toneladas de basura que genera en un día. Busca llegar al 15% aunque la gran meta es el 30%. </w:t>
      </w:r>
    </w:p>
    <w:p w:rsidR="00D45BFF" w:rsidRPr="00D45BFF" w:rsidRDefault="00D45BFF" w:rsidP="00D45BFF">
      <w:pPr>
        <w:pBdr>
          <w:bottom w:val="dotted" w:sz="4" w:space="0" w:color="CCCCCC"/>
        </w:pBdr>
        <w:shd w:val="clear" w:color="auto" w:fill="FFFFFF"/>
        <w:spacing w:after="64" w:line="240" w:lineRule="auto"/>
        <w:outlineLvl w:val="2"/>
        <w:rPr>
          <w:rFonts w:ascii="Trebuchet MS" w:eastAsia="Times New Roman" w:hAnsi="Trebuchet MS" w:cs="Times New Roman"/>
          <w:b/>
          <w:bCs/>
          <w:color w:val="666666"/>
          <w:sz w:val="27"/>
          <w:szCs w:val="27"/>
          <w:lang w:eastAsia="es-ES"/>
        </w:rPr>
      </w:pPr>
      <w:r w:rsidRPr="00D45BFF">
        <w:rPr>
          <w:rFonts w:ascii="Trebuchet MS" w:eastAsia="Times New Roman" w:hAnsi="Trebuchet MS" w:cs="Times New Roman"/>
          <w:b/>
          <w:bCs/>
          <w:color w:val="666666"/>
          <w:sz w:val="27"/>
          <w:szCs w:val="27"/>
          <w:lang w:eastAsia="es-ES"/>
        </w:rPr>
        <w:t>Interacción y participación</w:t>
      </w:r>
    </w:p>
    <w:p w:rsidR="00D45BFF" w:rsidRPr="00D45BFF" w:rsidRDefault="00D45BFF" w:rsidP="00D45BFF">
      <w:pPr>
        <w:shd w:val="clear" w:color="auto" w:fill="FFFFFF"/>
        <w:spacing w:after="0" w:line="240" w:lineRule="auto"/>
        <w:jc w:val="center"/>
        <w:rPr>
          <w:rFonts w:ascii="Trebuchet MS" w:eastAsia="Times New Roman" w:hAnsi="Trebuchet MS" w:cs="Times New Roman"/>
          <w:color w:val="000000"/>
          <w:sz w:val="15"/>
          <w:szCs w:val="15"/>
          <w:lang w:eastAsia="es-ES"/>
        </w:rPr>
      </w:pPr>
      <w:r w:rsidRPr="00D45BFF">
        <w:rPr>
          <w:rFonts w:ascii="Arial" w:eastAsia="Times New Roman" w:hAnsi="Arial" w:cs="Arial"/>
          <w:b/>
          <w:bCs/>
          <w:color w:val="333300"/>
          <w:sz w:val="20"/>
          <w:szCs w:val="20"/>
          <w:lang w:eastAsia="es-ES"/>
        </w:rPr>
        <w:t>44</w:t>
      </w:r>
      <w:r w:rsidRPr="00D45BFF">
        <w:rPr>
          <w:rFonts w:ascii="Trebuchet MS" w:eastAsia="Times New Roman" w:hAnsi="Trebuchet MS" w:cs="Times New Roman"/>
          <w:color w:val="000000"/>
          <w:sz w:val="15"/>
          <w:szCs w:val="15"/>
          <w:lang w:eastAsia="es-ES"/>
        </w:rPr>
        <w:t xml:space="preserve"> </w:t>
      </w:r>
    </w:p>
    <w:p w:rsidR="00D45BFF" w:rsidRPr="00D45BFF" w:rsidRDefault="00D45BFF" w:rsidP="00D45BFF">
      <w:pPr>
        <w:shd w:val="clear" w:color="auto" w:fill="FFFFFF"/>
        <w:spacing w:after="0" w:line="240" w:lineRule="auto"/>
        <w:jc w:val="center"/>
        <w:rPr>
          <w:rFonts w:ascii="Trebuchet MS" w:eastAsia="Times New Roman" w:hAnsi="Trebuchet MS" w:cs="Times New Roman"/>
          <w:color w:val="000000"/>
          <w:sz w:val="15"/>
          <w:szCs w:val="15"/>
          <w:lang w:eastAsia="es-ES"/>
        </w:rPr>
      </w:pPr>
      <w:r w:rsidRPr="00D45BFF">
        <w:rPr>
          <w:rFonts w:ascii="Trebuchet MS" w:eastAsia="Times New Roman" w:hAnsi="Trebuchet MS" w:cs="Times New Roman"/>
          <w:b/>
          <w:bCs/>
          <w:color w:val="D69601"/>
          <w:sz w:val="14"/>
          <w:szCs w:val="14"/>
          <w:lang w:eastAsia="es-ES"/>
        </w:rPr>
        <w:t>4.7</w:t>
      </w:r>
      <w:r w:rsidRPr="00D45BFF">
        <w:rPr>
          <w:rFonts w:ascii="Trebuchet MS" w:eastAsia="Times New Roman" w:hAnsi="Trebuchet MS" w:cs="Times New Roman"/>
          <w:color w:val="000000"/>
          <w:sz w:val="15"/>
          <w:szCs w:val="15"/>
          <w:lang w:eastAsia="es-ES"/>
        </w:rPr>
        <w:t xml:space="preserve"> </w:t>
      </w:r>
    </w:p>
    <w:p w:rsidR="00D45BFF" w:rsidRPr="00D45BFF" w:rsidRDefault="00D45BFF" w:rsidP="00D45BFF">
      <w:pPr>
        <w:shd w:val="clear" w:color="auto" w:fill="FFFFFF"/>
        <w:spacing w:after="0" w:line="240" w:lineRule="auto"/>
        <w:outlineLvl w:val="3"/>
        <w:rPr>
          <w:rFonts w:ascii="Trebuchet MS" w:eastAsia="Times New Roman" w:hAnsi="Trebuchet MS" w:cs="Times New Roman"/>
          <w:b/>
          <w:bCs/>
          <w:color w:val="666666"/>
          <w:sz w:val="27"/>
          <w:szCs w:val="27"/>
          <w:lang w:eastAsia="es-ES"/>
        </w:rPr>
      </w:pPr>
      <w:r w:rsidRPr="00D45BFF">
        <w:rPr>
          <w:rFonts w:ascii="Trebuchet MS" w:eastAsia="Times New Roman" w:hAnsi="Trebuchet MS" w:cs="Times New Roman"/>
          <w:b/>
          <w:bCs/>
          <w:color w:val="666666"/>
          <w:sz w:val="27"/>
          <w:szCs w:val="27"/>
          <w:lang w:eastAsia="es-ES"/>
        </w:rPr>
        <w:t>Medellín, lejos de la meta ideal en reciclaje de residuos sólidos</w:t>
      </w:r>
    </w:p>
    <w:p w:rsidR="00D45BFF" w:rsidRPr="00D45BFF" w:rsidRDefault="00D45BFF" w:rsidP="00D45BFF">
      <w:pPr>
        <w:shd w:val="clear" w:color="auto" w:fill="FFFFFF"/>
        <w:spacing w:after="89" w:line="240" w:lineRule="auto"/>
        <w:rPr>
          <w:rFonts w:ascii="Trebuchet MS" w:eastAsia="Times New Roman" w:hAnsi="Trebuchet MS" w:cs="Times New Roman"/>
          <w:color w:val="6A6A6A"/>
          <w:sz w:val="14"/>
          <w:szCs w:val="14"/>
          <w:lang w:eastAsia="es-ES"/>
        </w:rPr>
      </w:pPr>
      <w:r w:rsidRPr="00D45BFF">
        <w:rPr>
          <w:rFonts w:ascii="Trebuchet MS" w:eastAsia="Times New Roman" w:hAnsi="Trebuchet MS" w:cs="Times New Roman"/>
          <w:color w:val="6A6A6A"/>
          <w:sz w:val="14"/>
          <w:szCs w:val="14"/>
          <w:lang w:eastAsia="es-ES"/>
        </w:rPr>
        <w:t xml:space="preserve">Calificación de los lectores de ElColombiano.com: </w:t>
      </w:r>
      <w:r>
        <w:rPr>
          <w:rFonts w:ascii="Trebuchet MS" w:eastAsia="Times New Roman" w:hAnsi="Trebuchet MS" w:cs="Times New Roman"/>
          <w:noProof/>
          <w:color w:val="6A6A6A"/>
          <w:sz w:val="14"/>
          <w:szCs w:val="14"/>
          <w:lang w:eastAsia="es-ES"/>
        </w:rPr>
        <w:drawing>
          <wp:inline distT="0" distB="0" distL="0" distR="0">
            <wp:extent cx="607060" cy="113030"/>
            <wp:effectExtent l="0" t="0" r="2540" b="0"/>
            <wp:docPr id="49" name="Imagen 49" descr="Medellín, lejos de la meta ideal en reciclaje de residuos sólidos Link has been Rated 4.7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edellín, lejos de la meta ideal en reciclaje de residuos sólidos Link has been Rated 4.7 stars"/>
                    <pic:cNvPicPr>
                      <a:picLocks noChangeAspect="1" noChangeArrowheads="1"/>
                    </pic:cNvPicPr>
                  </pic:nvPicPr>
                  <pic:blipFill>
                    <a:blip r:embed="rId10"/>
                    <a:srcRect/>
                    <a:stretch>
                      <a:fillRect/>
                    </a:stretch>
                  </pic:blipFill>
                  <pic:spPr bwMode="auto">
                    <a:xfrm>
                      <a:off x="0" y="0"/>
                      <a:ext cx="607060" cy="113030"/>
                    </a:xfrm>
                    <a:prstGeom prst="rect">
                      <a:avLst/>
                    </a:prstGeom>
                    <a:noFill/>
                    <a:ln w="9525">
                      <a:noFill/>
                      <a:miter lim="800000"/>
                      <a:headEnd/>
                      <a:tailEnd/>
                    </a:ln>
                  </pic:spPr>
                </pic:pic>
              </a:graphicData>
            </a:graphic>
          </wp:inline>
        </w:drawing>
      </w:r>
    </w:p>
    <w:p w:rsidR="00D45BFF" w:rsidRPr="00D45BFF" w:rsidRDefault="00D45BFF" w:rsidP="00D45BFF">
      <w:pPr>
        <w:shd w:val="clear" w:color="auto" w:fill="FFFFFF"/>
        <w:spacing w:after="0" w:line="240" w:lineRule="auto"/>
        <w:outlineLvl w:val="1"/>
        <w:rPr>
          <w:rFonts w:ascii="Trebuchet MS" w:eastAsia="Times New Roman" w:hAnsi="Trebuchet MS" w:cs="Times New Roman"/>
          <w:b/>
          <w:bCs/>
          <w:color w:val="000000"/>
          <w:sz w:val="36"/>
          <w:szCs w:val="36"/>
          <w:lang w:eastAsia="es-ES"/>
        </w:rPr>
      </w:pPr>
      <w:r w:rsidRPr="00D45BFF">
        <w:rPr>
          <w:rFonts w:ascii="Trebuchet MS" w:eastAsia="Times New Roman" w:hAnsi="Trebuchet MS" w:cs="Times New Roman"/>
          <w:b/>
          <w:bCs/>
          <w:color w:val="6A6A6A"/>
          <w:sz w:val="14"/>
          <w:szCs w:val="14"/>
          <w:lang w:eastAsia="es-ES"/>
        </w:rPr>
        <w:pict/>
      </w:r>
      <w:r w:rsidRPr="00D45BFF">
        <w:rPr>
          <w:rFonts w:ascii="Trebuchet MS" w:eastAsia="Times New Roman" w:hAnsi="Trebuchet MS" w:cs="Times New Roman"/>
          <w:b/>
          <w:bCs/>
          <w:color w:val="6A6A6A"/>
          <w:sz w:val="14"/>
          <w:szCs w:val="14"/>
          <w:lang w:eastAsia="es-ES"/>
        </w:rPr>
        <w:pict/>
      </w:r>
      <w:r w:rsidRPr="00D45BFF">
        <w:rPr>
          <w:rFonts w:ascii="Trebuchet MS" w:eastAsia="Times New Roman" w:hAnsi="Trebuchet MS" w:cs="Times New Roman"/>
          <w:b/>
          <w:bCs/>
          <w:color w:val="000000"/>
          <w:sz w:val="36"/>
          <w:szCs w:val="36"/>
          <w:lang w:eastAsia="es-ES"/>
        </w:rPr>
        <w:t>Comentarios de los lectores</w:t>
      </w:r>
    </w:p>
    <w:p w:rsidR="00D45BFF" w:rsidRPr="00D45BFF" w:rsidRDefault="00D45BFF" w:rsidP="00D45BFF">
      <w:pPr>
        <w:shd w:val="clear" w:color="auto" w:fill="FFFFFF"/>
        <w:spacing w:after="0" w:line="240" w:lineRule="auto"/>
        <w:rPr>
          <w:rFonts w:ascii="Trebuchet MS" w:eastAsia="Times New Roman" w:hAnsi="Trebuchet MS" w:cs="Times New Roman"/>
          <w:color w:val="000000"/>
          <w:sz w:val="15"/>
          <w:szCs w:val="15"/>
          <w:lang w:eastAsia="es-ES"/>
        </w:rPr>
      </w:pPr>
      <w:hyperlink r:id="rId11" w:history="1">
        <w:r w:rsidRPr="00D45BFF">
          <w:rPr>
            <w:rFonts w:ascii="Trebuchet MS" w:eastAsia="Times New Roman" w:hAnsi="Trebuchet MS" w:cs="Times New Roman"/>
            <w:color w:val="000000"/>
            <w:sz w:val="15"/>
            <w:lang w:eastAsia="es-ES"/>
          </w:rPr>
          <w:t xml:space="preserve">- ¿Qué es </w:t>
        </w:r>
        <w:proofErr w:type="spellStart"/>
        <w:r w:rsidRPr="00D45BFF">
          <w:rPr>
            <w:rFonts w:ascii="Trebuchet MS" w:eastAsia="Times New Roman" w:hAnsi="Trebuchet MS" w:cs="Times New Roman"/>
            <w:color w:val="000000"/>
            <w:sz w:val="15"/>
            <w:lang w:eastAsia="es-ES"/>
          </w:rPr>
          <w:t>ésto</w:t>
        </w:r>
        <w:proofErr w:type="spellEnd"/>
        <w:r w:rsidRPr="00D45BFF">
          <w:rPr>
            <w:rFonts w:ascii="Trebuchet MS" w:eastAsia="Times New Roman" w:hAnsi="Trebuchet MS" w:cs="Times New Roman"/>
            <w:color w:val="000000"/>
            <w:sz w:val="15"/>
            <w:lang w:eastAsia="es-ES"/>
          </w:rPr>
          <w:t>?</w:t>
        </w:r>
      </w:hyperlink>
      <w:r w:rsidRPr="00D45BFF">
        <w:rPr>
          <w:rFonts w:ascii="Trebuchet MS" w:eastAsia="Times New Roman" w:hAnsi="Trebuchet MS" w:cs="Times New Roman"/>
          <w:color w:val="000000"/>
          <w:sz w:val="15"/>
          <w:szCs w:val="15"/>
          <w:lang w:eastAsia="es-ES"/>
        </w:rPr>
        <w:t xml:space="preserve"> </w:t>
      </w:r>
      <w:hyperlink r:id="rId12" w:history="1">
        <w:r w:rsidRPr="00D45BFF">
          <w:rPr>
            <w:rFonts w:ascii="Trebuchet MS" w:eastAsia="Times New Roman" w:hAnsi="Trebuchet MS" w:cs="Times New Roman"/>
            <w:color w:val="000000"/>
            <w:sz w:val="15"/>
            <w:lang w:eastAsia="es-ES"/>
          </w:rPr>
          <w:t xml:space="preserve">Normas de uso - </w:t>
        </w:r>
      </w:hyperlink>
    </w:p>
    <w:p w:rsidR="00D45BFF" w:rsidRPr="00D45BFF" w:rsidRDefault="00D45BFF" w:rsidP="00D45BFF">
      <w:pP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b/>
          <w:bCs/>
          <w:color w:val="000000"/>
          <w:sz w:val="18"/>
          <w:lang w:eastAsia="es-ES"/>
        </w:rPr>
        <w:t>Importante:</w:t>
      </w:r>
      <w:r w:rsidRPr="00D45BFF">
        <w:rPr>
          <w:rFonts w:ascii="Trebuchet MS" w:eastAsia="Times New Roman" w:hAnsi="Trebuchet MS" w:cs="Times New Roman"/>
          <w:color w:val="000000"/>
          <w:sz w:val="18"/>
          <w:szCs w:val="18"/>
          <w:lang w:eastAsia="es-ES"/>
        </w:rPr>
        <w:t xml:space="preserve"> Para comentar e interactuar con otros usuarios de elcolombiano.com usted debe estar registrado. Las opiniones expresadas a continuación son libres y de ellas son responsables sus autores. No comprometen el pensamiento editorial de EL COLOMBIANO.</w:t>
      </w:r>
    </w:p>
    <w:p w:rsidR="00D45BFF" w:rsidRPr="00D45BFF" w:rsidRDefault="00D45BFF" w:rsidP="00D45BFF">
      <w:pPr>
        <w:shd w:val="clear" w:color="auto" w:fill="FFFFFF"/>
        <w:spacing w:after="0" w:line="240" w:lineRule="auto"/>
        <w:rPr>
          <w:rFonts w:ascii="Trebuchet MS" w:eastAsia="Times New Roman" w:hAnsi="Trebuchet MS" w:cs="Times New Roman"/>
          <w:color w:val="000000"/>
          <w:sz w:val="15"/>
          <w:szCs w:val="15"/>
          <w:lang w:eastAsia="es-ES"/>
        </w:rPr>
      </w:pPr>
      <w:r w:rsidRPr="00D45BFF">
        <w:rPr>
          <w:rFonts w:ascii="Trebuchet MS" w:eastAsia="Times New Roman" w:hAnsi="Trebuchet MS" w:cs="Times New Roman"/>
          <w:color w:val="000000"/>
          <w:sz w:val="15"/>
          <w:szCs w:val="15"/>
          <w:lang w:eastAsia="es-ES"/>
        </w:rPr>
        <w:t xml:space="preserve">Haga su </w:t>
      </w:r>
      <w:proofErr w:type="spellStart"/>
      <w:r w:rsidRPr="00D45BFF">
        <w:rPr>
          <w:rFonts w:ascii="Trebuchet MS" w:eastAsia="Times New Roman" w:hAnsi="Trebuchet MS" w:cs="Times New Roman"/>
          <w:color w:val="000000"/>
          <w:sz w:val="15"/>
          <w:szCs w:val="15"/>
          <w:lang w:eastAsia="es-ES"/>
        </w:rPr>
        <w:t>comentarioRegistrarse</w:t>
      </w:r>
      <w:proofErr w:type="spellEnd"/>
      <w:r w:rsidRPr="00D45BFF">
        <w:rPr>
          <w:rFonts w:ascii="Trebuchet MS" w:eastAsia="Times New Roman" w:hAnsi="Trebuchet MS" w:cs="Times New Roman"/>
          <w:color w:val="000000"/>
          <w:sz w:val="15"/>
          <w:szCs w:val="15"/>
          <w:lang w:eastAsia="es-ES"/>
        </w:rPr>
        <w:t xml:space="preserve"> </w:t>
      </w:r>
    </w:p>
    <w:p w:rsidR="00D45BFF" w:rsidRPr="00D45BFF" w:rsidRDefault="00D45BFF" w:rsidP="00D45BFF">
      <w:pPr>
        <w:shd w:val="clear" w:color="auto" w:fill="FFFFFF"/>
        <w:spacing w:after="127" w:line="240" w:lineRule="auto"/>
        <w:rPr>
          <w:rFonts w:ascii="Trebuchet MS" w:eastAsia="Times New Roman" w:hAnsi="Trebuchet MS" w:cs="Times New Roman"/>
          <w:b/>
          <w:bCs/>
          <w:color w:val="666666"/>
          <w:sz w:val="17"/>
          <w:szCs w:val="17"/>
          <w:lang w:eastAsia="es-ES"/>
        </w:rPr>
      </w:pPr>
      <w:r w:rsidRPr="00D45BFF">
        <w:rPr>
          <w:rFonts w:ascii="Trebuchet MS" w:eastAsia="Times New Roman" w:hAnsi="Trebuchet MS" w:cs="Times New Roman"/>
          <w:b/>
          <w:bCs/>
          <w:color w:val="666666"/>
          <w:sz w:val="17"/>
          <w:szCs w:val="17"/>
          <w:lang w:eastAsia="es-ES"/>
        </w:rPr>
        <w:t xml:space="preserve">6 Comentarios - </w:t>
      </w:r>
      <w:r w:rsidRPr="00D45BFF">
        <w:rPr>
          <w:rFonts w:ascii="Trebuchet MS" w:eastAsia="Times New Roman" w:hAnsi="Trebuchet MS" w:cs="Times New Roman"/>
          <w:b/>
          <w:bCs/>
          <w:color w:val="990000"/>
          <w:sz w:val="17"/>
          <w:szCs w:val="17"/>
          <w:lang w:eastAsia="es-ES"/>
        </w:rPr>
        <w:t>14 de enero de 2013</w:t>
      </w:r>
    </w:p>
    <w:p w:rsidR="00D45BFF" w:rsidRPr="00D45BFF" w:rsidRDefault="00D45BFF" w:rsidP="00D45BFF">
      <w:pPr>
        <w:numPr>
          <w:ilvl w:val="0"/>
          <w:numId w:val="5"/>
        </w:numPr>
        <w:pBdr>
          <w:bottom w:val="dotted" w:sz="4" w:space="6" w:color="CCCCCC"/>
        </w:pBdr>
        <w:shd w:val="clear" w:color="auto" w:fill="F4F7FC"/>
        <w:spacing w:beforeAutospacing="1" w:after="89" w:line="240" w:lineRule="auto"/>
        <w:ind w:left="0"/>
        <w:rPr>
          <w:rFonts w:ascii="Trebuchet MS" w:eastAsia="Times New Roman" w:hAnsi="Trebuchet MS" w:cs="Times New Roman"/>
          <w:color w:val="333333"/>
          <w:sz w:val="17"/>
          <w:szCs w:val="17"/>
          <w:lang w:eastAsia="es-ES"/>
        </w:rPr>
      </w:pPr>
      <w:proofErr w:type="spellStart"/>
      <w:r w:rsidRPr="00D45BFF">
        <w:rPr>
          <w:rFonts w:ascii="Trebuchet MS" w:eastAsia="Times New Roman" w:hAnsi="Trebuchet MS" w:cs="Times New Roman"/>
          <w:b/>
          <w:bCs/>
          <w:color w:val="333333"/>
          <w:sz w:val="17"/>
          <w:lang w:eastAsia="es-ES"/>
        </w:rPr>
        <w:t>viborax</w:t>
      </w:r>
      <w:proofErr w:type="spellEnd"/>
      <w:r w:rsidRPr="00D45BFF">
        <w:rPr>
          <w:rFonts w:ascii="Trebuchet MS" w:eastAsia="Times New Roman" w:hAnsi="Trebuchet MS" w:cs="Times New Roman"/>
          <w:color w:val="333333"/>
          <w:sz w:val="17"/>
          <w:szCs w:val="17"/>
          <w:lang w:eastAsia="es-ES"/>
        </w:rPr>
        <w:t xml:space="preserve"> </w:t>
      </w:r>
      <w:r w:rsidRPr="00D45BFF">
        <w:rPr>
          <w:rFonts w:ascii="Trebuchet MS" w:eastAsia="Times New Roman" w:hAnsi="Trebuchet MS" w:cs="Times New Roman"/>
          <w:b/>
          <w:bCs/>
          <w:color w:val="333333"/>
          <w:sz w:val="17"/>
          <w:lang w:eastAsia="es-ES"/>
        </w:rPr>
        <w:t>Comentario realizado el</w:t>
      </w:r>
      <w:r w:rsidRPr="00D45BFF">
        <w:rPr>
          <w:rFonts w:ascii="Trebuchet MS" w:eastAsia="Times New Roman" w:hAnsi="Trebuchet MS" w:cs="Times New Roman"/>
          <w:color w:val="333333"/>
          <w:sz w:val="17"/>
          <w:lang w:eastAsia="es-ES"/>
        </w:rPr>
        <w:t xml:space="preserve"> 1/5/2013 2:05:18 PM</w:t>
      </w:r>
    </w:p>
    <w:p w:rsidR="00D45BFF" w:rsidRPr="00D45BFF" w:rsidRDefault="00D45BFF" w:rsidP="00D45BFF">
      <w:pPr>
        <w:pBdr>
          <w:bottom w:val="dotted" w:sz="4" w:space="6" w:color="CCCCCC"/>
        </w:pBd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color w:val="000000"/>
          <w:sz w:val="18"/>
          <w:szCs w:val="18"/>
          <w:lang w:eastAsia="es-ES"/>
        </w:rPr>
        <w:t>¿</w:t>
      </w:r>
      <w:proofErr w:type="gramStart"/>
      <w:r w:rsidRPr="00D45BFF">
        <w:rPr>
          <w:rFonts w:ascii="Trebuchet MS" w:eastAsia="Times New Roman" w:hAnsi="Trebuchet MS" w:cs="Times New Roman"/>
          <w:color w:val="000000"/>
          <w:sz w:val="18"/>
          <w:szCs w:val="18"/>
          <w:lang w:eastAsia="es-ES"/>
        </w:rPr>
        <w:t>y</w:t>
      </w:r>
      <w:proofErr w:type="gramEnd"/>
      <w:r w:rsidRPr="00D45BFF">
        <w:rPr>
          <w:rFonts w:ascii="Trebuchet MS" w:eastAsia="Times New Roman" w:hAnsi="Trebuchet MS" w:cs="Times New Roman"/>
          <w:color w:val="000000"/>
          <w:sz w:val="18"/>
          <w:szCs w:val="18"/>
          <w:lang w:eastAsia="es-ES"/>
        </w:rPr>
        <w:t xml:space="preserve"> para qué </w:t>
      </w:r>
      <w:proofErr w:type="spellStart"/>
      <w:r w:rsidRPr="00D45BFF">
        <w:rPr>
          <w:rFonts w:ascii="Trebuchet MS" w:eastAsia="Times New Roman" w:hAnsi="Trebuchet MS" w:cs="Times New Roman"/>
          <w:color w:val="000000"/>
          <w:sz w:val="18"/>
          <w:szCs w:val="18"/>
          <w:lang w:eastAsia="es-ES"/>
        </w:rPr>
        <w:t>seárar</w:t>
      </w:r>
      <w:proofErr w:type="spellEnd"/>
      <w:r w:rsidRPr="00D45BFF">
        <w:rPr>
          <w:rFonts w:ascii="Trebuchet MS" w:eastAsia="Times New Roman" w:hAnsi="Trebuchet MS" w:cs="Times New Roman"/>
          <w:color w:val="000000"/>
          <w:sz w:val="18"/>
          <w:szCs w:val="18"/>
          <w:lang w:eastAsia="es-ES"/>
        </w:rPr>
        <w:t xml:space="preserve"> en casa si todo va al mismo carro y al presionar, se rompen las bolsas: </w:t>
      </w:r>
      <w:proofErr w:type="spellStart"/>
      <w:r w:rsidRPr="00D45BFF">
        <w:rPr>
          <w:rFonts w:ascii="Trebuchet MS" w:eastAsia="Times New Roman" w:hAnsi="Trebuchet MS" w:cs="Times New Roman"/>
          <w:color w:val="000000"/>
          <w:sz w:val="18"/>
          <w:szCs w:val="18"/>
          <w:lang w:eastAsia="es-ES"/>
        </w:rPr>
        <w:t>alli</w:t>
      </w:r>
      <w:proofErr w:type="spellEnd"/>
      <w:r w:rsidRPr="00D45BFF">
        <w:rPr>
          <w:rFonts w:ascii="Trebuchet MS" w:eastAsia="Times New Roman" w:hAnsi="Trebuchet MS" w:cs="Times New Roman"/>
          <w:color w:val="000000"/>
          <w:sz w:val="18"/>
          <w:szCs w:val="18"/>
          <w:lang w:eastAsia="es-ES"/>
        </w:rPr>
        <w:t xml:space="preserve"> se mezclan </w:t>
      </w:r>
      <w:proofErr w:type="spellStart"/>
      <w:r w:rsidRPr="00D45BFF">
        <w:rPr>
          <w:rFonts w:ascii="Trebuchet MS" w:eastAsia="Times New Roman" w:hAnsi="Trebuchet MS" w:cs="Times New Roman"/>
          <w:color w:val="000000"/>
          <w:sz w:val="18"/>
          <w:szCs w:val="18"/>
          <w:lang w:eastAsia="es-ES"/>
        </w:rPr>
        <w:t>solidos</w:t>
      </w:r>
      <w:proofErr w:type="spellEnd"/>
      <w:r w:rsidRPr="00D45BFF">
        <w:rPr>
          <w:rFonts w:ascii="Trebuchet MS" w:eastAsia="Times New Roman" w:hAnsi="Trebuchet MS" w:cs="Times New Roman"/>
          <w:color w:val="000000"/>
          <w:sz w:val="18"/>
          <w:szCs w:val="18"/>
          <w:lang w:eastAsia="es-ES"/>
        </w:rPr>
        <w:t xml:space="preserve"> que lavamos y separamos con los residuos orgánicos. </w:t>
      </w:r>
      <w:proofErr w:type="spellStart"/>
      <w:r w:rsidRPr="00D45BFF">
        <w:rPr>
          <w:rFonts w:ascii="Trebuchet MS" w:eastAsia="Times New Roman" w:hAnsi="Trebuchet MS" w:cs="Times New Roman"/>
          <w:color w:val="000000"/>
          <w:sz w:val="18"/>
          <w:szCs w:val="18"/>
          <w:lang w:eastAsia="es-ES"/>
        </w:rPr>
        <w:t>Explíquemen</w:t>
      </w:r>
      <w:proofErr w:type="spellEnd"/>
      <w:r w:rsidRPr="00D45BFF">
        <w:rPr>
          <w:rFonts w:ascii="Trebuchet MS" w:eastAsia="Times New Roman" w:hAnsi="Trebuchet MS" w:cs="Times New Roman"/>
          <w:color w:val="000000"/>
          <w:sz w:val="18"/>
          <w:szCs w:val="18"/>
          <w:lang w:eastAsia="es-ES"/>
        </w:rPr>
        <w:t xml:space="preserve"> eso pues.</w:t>
      </w:r>
    </w:p>
    <w:p w:rsidR="00D45BFF" w:rsidRPr="00D45BFF" w:rsidRDefault="00D45BFF" w:rsidP="00D45BFF">
      <w:pPr>
        <w:pBdr>
          <w:bottom w:val="dotted" w:sz="4" w:space="6" w:color="CCCCCC"/>
        </w:pBdr>
        <w:shd w:val="clear" w:color="auto" w:fill="FFFFFF"/>
        <w:spacing w:beforeAutospacing="1" w:after="0" w:line="240" w:lineRule="auto"/>
        <w:jc w:val="center"/>
        <w:rPr>
          <w:rFonts w:ascii="Trebuchet MS" w:eastAsia="Times New Roman" w:hAnsi="Trebuchet MS" w:cs="Times New Roman"/>
          <w:color w:val="666666"/>
          <w:sz w:val="17"/>
          <w:szCs w:val="17"/>
          <w:lang w:eastAsia="es-ES"/>
        </w:rPr>
      </w:pPr>
      <w:r w:rsidRPr="00D45BFF">
        <w:rPr>
          <w:rFonts w:ascii="Trebuchet MS" w:eastAsia="Times New Roman" w:hAnsi="Trebuchet MS" w:cs="Times New Roman"/>
          <w:b/>
          <w:bCs/>
          <w:color w:val="333333"/>
          <w:sz w:val="17"/>
          <w:lang w:eastAsia="es-ES"/>
        </w:rPr>
        <w:t>Vote por este comentario:</w:t>
      </w:r>
      <w:r w:rsidRPr="00D45BFF">
        <w:rPr>
          <w:rFonts w:ascii="Trebuchet MS" w:eastAsia="Times New Roman" w:hAnsi="Trebuchet MS" w:cs="Times New Roman"/>
          <w:color w:val="666666"/>
          <w:sz w:val="17"/>
          <w:szCs w:val="17"/>
          <w:lang w:eastAsia="es-ES"/>
        </w:rPr>
        <w:t xml:space="preserve"> </w:t>
      </w:r>
      <w:r w:rsidRPr="00D45BFF">
        <w:rPr>
          <w:rFonts w:ascii="Trebuchet MS" w:eastAsia="Times New Roman" w:hAnsi="Trebuchet MS" w:cs="Times New Roman"/>
          <w:color w:val="639D01"/>
          <w:sz w:val="17"/>
          <w:lang w:eastAsia="es-ES"/>
        </w:rPr>
        <w:t>Votar a favor</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2" name="Imagen 52" descr="Votos a fav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Votos a favor">
                      <a:hlinkClick r:id="rId13"/>
                    </pic:cNvPr>
                    <pic:cNvPicPr>
                      <a:picLocks noChangeAspect="1" noChangeArrowheads="1"/>
                    </pic:cNvPicPr>
                  </pic:nvPicPr>
                  <pic:blipFill>
                    <a:blip r:embed="rId14"/>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 - </w:t>
      </w:r>
      <w:r w:rsidRPr="00D45BFF">
        <w:rPr>
          <w:rFonts w:ascii="Trebuchet MS" w:eastAsia="Times New Roman" w:hAnsi="Trebuchet MS" w:cs="Times New Roman"/>
          <w:color w:val="639D01"/>
          <w:sz w:val="17"/>
          <w:lang w:eastAsia="es-ES"/>
        </w:rPr>
        <w:t>Votar en contra</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3" name="Imagen 53" descr="Votos en cont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otos en contra">
                      <a:hlinkClick r:id="rId13"/>
                    </pic:cNvPr>
                    <pic:cNvPicPr>
                      <a:picLocks noChangeAspect="1" noChangeArrowheads="1"/>
                    </pic:cNvPicPr>
                  </pic:nvPicPr>
                  <pic:blipFill>
                    <a:blip r:embed="rId15"/>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w:t>
      </w:r>
    </w:p>
    <w:p w:rsidR="00D45BFF" w:rsidRPr="00D45BFF" w:rsidRDefault="00D45BFF" w:rsidP="00D45BFF">
      <w:pPr>
        <w:numPr>
          <w:ilvl w:val="0"/>
          <w:numId w:val="5"/>
        </w:numPr>
        <w:pBdr>
          <w:bottom w:val="dotted" w:sz="4" w:space="6" w:color="CCCCCC"/>
        </w:pBdr>
        <w:shd w:val="clear" w:color="auto" w:fill="F4F7FC"/>
        <w:spacing w:beforeAutospacing="1" w:after="89" w:line="240" w:lineRule="auto"/>
        <w:ind w:left="0"/>
        <w:rPr>
          <w:rFonts w:ascii="Trebuchet MS" w:eastAsia="Times New Roman" w:hAnsi="Trebuchet MS" w:cs="Times New Roman"/>
          <w:color w:val="333333"/>
          <w:sz w:val="17"/>
          <w:szCs w:val="17"/>
          <w:lang w:eastAsia="es-ES"/>
        </w:rPr>
      </w:pPr>
      <w:proofErr w:type="spellStart"/>
      <w:r w:rsidRPr="00D45BFF">
        <w:rPr>
          <w:rFonts w:ascii="Trebuchet MS" w:eastAsia="Times New Roman" w:hAnsi="Trebuchet MS" w:cs="Times New Roman"/>
          <w:b/>
          <w:bCs/>
          <w:color w:val="333333"/>
          <w:sz w:val="17"/>
          <w:lang w:eastAsia="es-ES"/>
        </w:rPr>
        <w:t>ilo</w:t>
      </w:r>
      <w:proofErr w:type="spellEnd"/>
      <w:r w:rsidRPr="00D45BFF">
        <w:rPr>
          <w:rFonts w:ascii="Trebuchet MS" w:eastAsia="Times New Roman" w:hAnsi="Trebuchet MS" w:cs="Times New Roman"/>
          <w:color w:val="333333"/>
          <w:sz w:val="17"/>
          <w:szCs w:val="17"/>
          <w:lang w:eastAsia="es-ES"/>
        </w:rPr>
        <w:t xml:space="preserve"> </w:t>
      </w:r>
      <w:r w:rsidRPr="00D45BFF">
        <w:rPr>
          <w:rFonts w:ascii="Trebuchet MS" w:eastAsia="Times New Roman" w:hAnsi="Trebuchet MS" w:cs="Times New Roman"/>
          <w:b/>
          <w:bCs/>
          <w:color w:val="333333"/>
          <w:sz w:val="17"/>
          <w:lang w:eastAsia="es-ES"/>
        </w:rPr>
        <w:t>Comentario realizado el</w:t>
      </w:r>
      <w:r w:rsidRPr="00D45BFF">
        <w:rPr>
          <w:rFonts w:ascii="Trebuchet MS" w:eastAsia="Times New Roman" w:hAnsi="Trebuchet MS" w:cs="Times New Roman"/>
          <w:color w:val="333333"/>
          <w:sz w:val="17"/>
          <w:lang w:eastAsia="es-ES"/>
        </w:rPr>
        <w:t xml:space="preserve"> 1/5/2013 1:57:53 PM</w:t>
      </w:r>
    </w:p>
    <w:p w:rsidR="00D45BFF" w:rsidRPr="00D45BFF" w:rsidRDefault="00D45BFF" w:rsidP="00D45BFF">
      <w:pPr>
        <w:pBdr>
          <w:bottom w:val="dotted" w:sz="4" w:space="6" w:color="CCCCCC"/>
        </w:pBd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color w:val="000000"/>
          <w:sz w:val="18"/>
          <w:szCs w:val="18"/>
          <w:lang w:eastAsia="es-ES"/>
        </w:rPr>
        <w:t xml:space="preserve">DEBEN REEDUCAR LOS GENERADORES DE RESIDUOS QUE SOMOS </w:t>
      </w:r>
      <w:proofErr w:type="gramStart"/>
      <w:r w:rsidRPr="00D45BFF">
        <w:rPr>
          <w:rFonts w:ascii="Trebuchet MS" w:eastAsia="Times New Roman" w:hAnsi="Trebuchet MS" w:cs="Times New Roman"/>
          <w:color w:val="000000"/>
          <w:sz w:val="18"/>
          <w:szCs w:val="18"/>
          <w:lang w:eastAsia="es-ES"/>
        </w:rPr>
        <w:t>NOSOTROS ,REALIZAR</w:t>
      </w:r>
      <w:proofErr w:type="gramEnd"/>
      <w:r w:rsidRPr="00D45BFF">
        <w:rPr>
          <w:rFonts w:ascii="Trebuchet MS" w:eastAsia="Times New Roman" w:hAnsi="Trebuchet MS" w:cs="Times New Roman"/>
          <w:color w:val="000000"/>
          <w:sz w:val="18"/>
          <w:szCs w:val="18"/>
          <w:lang w:eastAsia="es-ES"/>
        </w:rPr>
        <w:t xml:space="preserve"> UNA SUPERVISION ESTRICTA DE LOS GRANDES GENERADORES DE RESIDUOS SOLIDOS LAS EMPRESAS RESTAURANTES CENTROS COMERCIALES QUE TENGAN UN DISPENSARIO DE LAS BASURAS QUE LOS RECOLECTORES DE BASURAS ASEEEN LAS CALLES Y QUE LOS CARRETILLEROS Y TODOS LOS QUE BOTAN LAS BASURAS A LAS CALLES SEAN SANCIONADOS Y ETC </w:t>
      </w:r>
      <w:proofErr w:type="spellStart"/>
      <w:r w:rsidRPr="00D45BFF">
        <w:rPr>
          <w:rFonts w:ascii="Trebuchet MS" w:eastAsia="Times New Roman" w:hAnsi="Trebuchet MS" w:cs="Times New Roman"/>
          <w:color w:val="000000"/>
          <w:sz w:val="18"/>
          <w:szCs w:val="18"/>
          <w:lang w:eastAsia="es-ES"/>
        </w:rPr>
        <w:t>ETC</w:t>
      </w:r>
      <w:proofErr w:type="spellEnd"/>
      <w:r w:rsidRPr="00D45BFF">
        <w:rPr>
          <w:rFonts w:ascii="Trebuchet MS" w:eastAsia="Times New Roman" w:hAnsi="Trebuchet MS" w:cs="Times New Roman"/>
          <w:color w:val="000000"/>
          <w:sz w:val="18"/>
          <w:szCs w:val="18"/>
          <w:lang w:eastAsia="es-ES"/>
        </w:rPr>
        <w:t xml:space="preserve"> </w:t>
      </w:r>
      <w:proofErr w:type="spellStart"/>
      <w:r w:rsidRPr="00D45BFF">
        <w:rPr>
          <w:rFonts w:ascii="Trebuchet MS" w:eastAsia="Times New Roman" w:hAnsi="Trebuchet MS" w:cs="Times New Roman"/>
          <w:color w:val="000000"/>
          <w:sz w:val="18"/>
          <w:szCs w:val="18"/>
          <w:lang w:eastAsia="es-ES"/>
        </w:rPr>
        <w:t>ETC</w:t>
      </w:r>
      <w:proofErr w:type="spellEnd"/>
      <w:r w:rsidRPr="00D45BFF">
        <w:rPr>
          <w:rFonts w:ascii="Trebuchet MS" w:eastAsia="Times New Roman" w:hAnsi="Trebuchet MS" w:cs="Times New Roman"/>
          <w:color w:val="000000"/>
          <w:sz w:val="18"/>
          <w:szCs w:val="18"/>
          <w:lang w:eastAsia="es-ES"/>
        </w:rPr>
        <w:t xml:space="preserve"> MISION IMPOSIBLE</w:t>
      </w:r>
    </w:p>
    <w:p w:rsidR="00D45BFF" w:rsidRPr="00D45BFF" w:rsidRDefault="00D45BFF" w:rsidP="00D45BFF">
      <w:pPr>
        <w:pBdr>
          <w:bottom w:val="dotted" w:sz="4" w:space="6" w:color="CCCCCC"/>
        </w:pBdr>
        <w:shd w:val="clear" w:color="auto" w:fill="FFFFFF"/>
        <w:spacing w:beforeAutospacing="1" w:after="0" w:line="240" w:lineRule="auto"/>
        <w:jc w:val="center"/>
        <w:rPr>
          <w:rFonts w:ascii="Trebuchet MS" w:eastAsia="Times New Roman" w:hAnsi="Trebuchet MS" w:cs="Times New Roman"/>
          <w:color w:val="666666"/>
          <w:sz w:val="17"/>
          <w:szCs w:val="17"/>
          <w:lang w:eastAsia="es-ES"/>
        </w:rPr>
      </w:pPr>
      <w:r w:rsidRPr="00D45BFF">
        <w:rPr>
          <w:rFonts w:ascii="Trebuchet MS" w:eastAsia="Times New Roman" w:hAnsi="Trebuchet MS" w:cs="Times New Roman"/>
          <w:b/>
          <w:bCs/>
          <w:color w:val="333333"/>
          <w:sz w:val="17"/>
          <w:lang w:eastAsia="es-ES"/>
        </w:rPr>
        <w:t>Vote por este comentario:</w:t>
      </w:r>
      <w:r w:rsidRPr="00D45BFF">
        <w:rPr>
          <w:rFonts w:ascii="Trebuchet MS" w:eastAsia="Times New Roman" w:hAnsi="Trebuchet MS" w:cs="Times New Roman"/>
          <w:color w:val="666666"/>
          <w:sz w:val="17"/>
          <w:szCs w:val="17"/>
          <w:lang w:eastAsia="es-ES"/>
        </w:rPr>
        <w:t xml:space="preserve"> </w:t>
      </w:r>
      <w:r w:rsidRPr="00D45BFF">
        <w:rPr>
          <w:rFonts w:ascii="Trebuchet MS" w:eastAsia="Times New Roman" w:hAnsi="Trebuchet MS" w:cs="Times New Roman"/>
          <w:color w:val="639D01"/>
          <w:sz w:val="17"/>
          <w:lang w:eastAsia="es-ES"/>
        </w:rPr>
        <w:t>Votar a favor</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4" name="Imagen 54" descr="Votos a fav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Votos a favor">
                      <a:hlinkClick r:id="rId13"/>
                    </pic:cNvPr>
                    <pic:cNvPicPr>
                      <a:picLocks noChangeAspect="1" noChangeArrowheads="1"/>
                    </pic:cNvPicPr>
                  </pic:nvPicPr>
                  <pic:blipFill>
                    <a:blip r:embed="rId14"/>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 - </w:t>
      </w:r>
      <w:r w:rsidRPr="00D45BFF">
        <w:rPr>
          <w:rFonts w:ascii="Trebuchet MS" w:eastAsia="Times New Roman" w:hAnsi="Trebuchet MS" w:cs="Times New Roman"/>
          <w:color w:val="639D01"/>
          <w:sz w:val="17"/>
          <w:lang w:eastAsia="es-ES"/>
        </w:rPr>
        <w:t>Votar en contra</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5" name="Imagen 55" descr="Votos en cont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Votos en contra">
                      <a:hlinkClick r:id="rId13"/>
                    </pic:cNvPr>
                    <pic:cNvPicPr>
                      <a:picLocks noChangeAspect="1" noChangeArrowheads="1"/>
                    </pic:cNvPicPr>
                  </pic:nvPicPr>
                  <pic:blipFill>
                    <a:blip r:embed="rId15"/>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w:t>
      </w:r>
    </w:p>
    <w:p w:rsidR="00D45BFF" w:rsidRPr="00D45BFF" w:rsidRDefault="00D45BFF" w:rsidP="00D45BFF">
      <w:pPr>
        <w:numPr>
          <w:ilvl w:val="0"/>
          <w:numId w:val="5"/>
        </w:numPr>
        <w:pBdr>
          <w:bottom w:val="dotted" w:sz="4" w:space="6" w:color="CCCCCC"/>
        </w:pBdr>
        <w:shd w:val="clear" w:color="auto" w:fill="F4F7FC"/>
        <w:spacing w:beforeAutospacing="1" w:after="89" w:line="240" w:lineRule="auto"/>
        <w:ind w:left="0"/>
        <w:rPr>
          <w:rFonts w:ascii="Trebuchet MS" w:eastAsia="Times New Roman" w:hAnsi="Trebuchet MS" w:cs="Times New Roman"/>
          <w:color w:val="333333"/>
          <w:sz w:val="17"/>
          <w:szCs w:val="17"/>
          <w:lang w:eastAsia="es-ES"/>
        </w:rPr>
      </w:pPr>
      <w:proofErr w:type="spellStart"/>
      <w:r w:rsidRPr="00D45BFF">
        <w:rPr>
          <w:rFonts w:ascii="Trebuchet MS" w:eastAsia="Times New Roman" w:hAnsi="Trebuchet MS" w:cs="Times New Roman"/>
          <w:b/>
          <w:bCs/>
          <w:color w:val="333333"/>
          <w:sz w:val="17"/>
          <w:lang w:eastAsia="es-ES"/>
        </w:rPr>
        <w:lastRenderedPageBreak/>
        <w:t>harg</w:t>
      </w:r>
      <w:proofErr w:type="spellEnd"/>
      <w:r w:rsidRPr="00D45BFF">
        <w:rPr>
          <w:rFonts w:ascii="Trebuchet MS" w:eastAsia="Times New Roman" w:hAnsi="Trebuchet MS" w:cs="Times New Roman"/>
          <w:color w:val="333333"/>
          <w:sz w:val="17"/>
          <w:szCs w:val="17"/>
          <w:lang w:eastAsia="es-ES"/>
        </w:rPr>
        <w:t xml:space="preserve"> </w:t>
      </w:r>
      <w:r w:rsidRPr="00D45BFF">
        <w:rPr>
          <w:rFonts w:ascii="Trebuchet MS" w:eastAsia="Times New Roman" w:hAnsi="Trebuchet MS" w:cs="Times New Roman"/>
          <w:b/>
          <w:bCs/>
          <w:color w:val="333333"/>
          <w:sz w:val="17"/>
          <w:lang w:eastAsia="es-ES"/>
        </w:rPr>
        <w:t>Comentario realizado el</w:t>
      </w:r>
      <w:r w:rsidRPr="00D45BFF">
        <w:rPr>
          <w:rFonts w:ascii="Trebuchet MS" w:eastAsia="Times New Roman" w:hAnsi="Trebuchet MS" w:cs="Times New Roman"/>
          <w:color w:val="333333"/>
          <w:sz w:val="17"/>
          <w:lang w:eastAsia="es-ES"/>
        </w:rPr>
        <w:t xml:space="preserve"> 1/5/2013 1:12:55 PM</w:t>
      </w:r>
    </w:p>
    <w:p w:rsidR="00D45BFF" w:rsidRPr="00D45BFF" w:rsidRDefault="00D45BFF" w:rsidP="00D45BFF">
      <w:pPr>
        <w:pBdr>
          <w:bottom w:val="dotted" w:sz="4" w:space="6" w:color="CCCCCC"/>
        </w:pBd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color w:val="000000"/>
          <w:sz w:val="18"/>
          <w:szCs w:val="18"/>
          <w:lang w:eastAsia="es-ES"/>
        </w:rPr>
        <w:t xml:space="preserve">No compartimos en parte este artículo, en el sentido de que a las unidades y edificios nos pusieron a comprar costosos basureros para reciclar los residuos. En el caso nuestro y de vecinos, muy juicios, realizamos la separación de las basuras, pero al momento de sacarlas para ser recogidas por EEVV, hemos visto como los recuperadores escogen tanto esta basura que solo se llevan algunos elementos (Vidrio y plástico), me imagino que son los que más les remuneran, dejando la mayoría de material seleccionado desde la fuente como basura común. Falta trabajo con los </w:t>
      </w:r>
      <w:proofErr w:type="spellStart"/>
      <w:r w:rsidRPr="00D45BFF">
        <w:rPr>
          <w:rFonts w:ascii="Trebuchet MS" w:eastAsia="Times New Roman" w:hAnsi="Trebuchet MS" w:cs="Times New Roman"/>
          <w:color w:val="000000"/>
          <w:sz w:val="18"/>
          <w:szCs w:val="18"/>
          <w:lang w:eastAsia="es-ES"/>
        </w:rPr>
        <w:t>recicladores</w:t>
      </w:r>
      <w:proofErr w:type="spellEnd"/>
      <w:r w:rsidRPr="00D45BFF">
        <w:rPr>
          <w:rFonts w:ascii="Trebuchet MS" w:eastAsia="Times New Roman" w:hAnsi="Trebuchet MS" w:cs="Times New Roman"/>
          <w:color w:val="000000"/>
          <w:sz w:val="18"/>
          <w:szCs w:val="18"/>
          <w:lang w:eastAsia="es-ES"/>
        </w:rPr>
        <w:t xml:space="preserve"> y más control sobre ellos. Realmente es mucho el material reciclable que se desperdicia.</w:t>
      </w:r>
    </w:p>
    <w:p w:rsidR="00D45BFF" w:rsidRPr="00D45BFF" w:rsidRDefault="00D45BFF" w:rsidP="00D45BFF">
      <w:pPr>
        <w:pBdr>
          <w:bottom w:val="dotted" w:sz="4" w:space="6" w:color="CCCCCC"/>
        </w:pBdr>
        <w:shd w:val="clear" w:color="auto" w:fill="FFFFFF"/>
        <w:spacing w:beforeAutospacing="1" w:after="0" w:line="240" w:lineRule="auto"/>
        <w:jc w:val="center"/>
        <w:rPr>
          <w:rFonts w:ascii="Trebuchet MS" w:eastAsia="Times New Roman" w:hAnsi="Trebuchet MS" w:cs="Times New Roman"/>
          <w:color w:val="666666"/>
          <w:sz w:val="17"/>
          <w:szCs w:val="17"/>
          <w:lang w:eastAsia="es-ES"/>
        </w:rPr>
      </w:pPr>
      <w:r w:rsidRPr="00D45BFF">
        <w:rPr>
          <w:rFonts w:ascii="Trebuchet MS" w:eastAsia="Times New Roman" w:hAnsi="Trebuchet MS" w:cs="Times New Roman"/>
          <w:b/>
          <w:bCs/>
          <w:color w:val="333333"/>
          <w:sz w:val="17"/>
          <w:lang w:eastAsia="es-ES"/>
        </w:rPr>
        <w:t>Vote por este comentario:</w:t>
      </w:r>
      <w:r w:rsidRPr="00D45BFF">
        <w:rPr>
          <w:rFonts w:ascii="Trebuchet MS" w:eastAsia="Times New Roman" w:hAnsi="Trebuchet MS" w:cs="Times New Roman"/>
          <w:color w:val="666666"/>
          <w:sz w:val="17"/>
          <w:szCs w:val="17"/>
          <w:lang w:eastAsia="es-ES"/>
        </w:rPr>
        <w:t xml:space="preserve"> </w:t>
      </w:r>
      <w:r w:rsidRPr="00D45BFF">
        <w:rPr>
          <w:rFonts w:ascii="Trebuchet MS" w:eastAsia="Times New Roman" w:hAnsi="Trebuchet MS" w:cs="Times New Roman"/>
          <w:color w:val="639D01"/>
          <w:sz w:val="17"/>
          <w:lang w:eastAsia="es-ES"/>
        </w:rPr>
        <w:t>Votar a favor</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6" name="Imagen 56" descr="Votos a fav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otos a favor">
                      <a:hlinkClick r:id="rId13"/>
                    </pic:cNvPr>
                    <pic:cNvPicPr>
                      <a:picLocks noChangeAspect="1" noChangeArrowheads="1"/>
                    </pic:cNvPicPr>
                  </pic:nvPicPr>
                  <pic:blipFill>
                    <a:blip r:embed="rId14"/>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 - </w:t>
      </w:r>
      <w:r w:rsidRPr="00D45BFF">
        <w:rPr>
          <w:rFonts w:ascii="Trebuchet MS" w:eastAsia="Times New Roman" w:hAnsi="Trebuchet MS" w:cs="Times New Roman"/>
          <w:color w:val="639D01"/>
          <w:sz w:val="17"/>
          <w:lang w:eastAsia="es-ES"/>
        </w:rPr>
        <w:t>Votar en contra</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7" name="Imagen 57" descr="Votos en cont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Votos en contra">
                      <a:hlinkClick r:id="rId13"/>
                    </pic:cNvPr>
                    <pic:cNvPicPr>
                      <a:picLocks noChangeAspect="1" noChangeArrowheads="1"/>
                    </pic:cNvPicPr>
                  </pic:nvPicPr>
                  <pic:blipFill>
                    <a:blip r:embed="rId15"/>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w:t>
      </w:r>
    </w:p>
    <w:p w:rsidR="00D45BFF" w:rsidRPr="00D45BFF" w:rsidRDefault="00D45BFF" w:rsidP="00D45BFF">
      <w:pPr>
        <w:numPr>
          <w:ilvl w:val="0"/>
          <w:numId w:val="5"/>
        </w:numPr>
        <w:pBdr>
          <w:bottom w:val="dotted" w:sz="4" w:space="6" w:color="CCCCCC"/>
        </w:pBdr>
        <w:shd w:val="clear" w:color="auto" w:fill="F4F7FC"/>
        <w:spacing w:beforeAutospacing="1" w:after="89" w:line="240" w:lineRule="auto"/>
        <w:ind w:left="0"/>
        <w:rPr>
          <w:rFonts w:ascii="Trebuchet MS" w:eastAsia="Times New Roman" w:hAnsi="Trebuchet MS" w:cs="Times New Roman"/>
          <w:color w:val="333333"/>
          <w:sz w:val="17"/>
          <w:szCs w:val="17"/>
          <w:lang w:eastAsia="es-ES"/>
        </w:rPr>
      </w:pPr>
      <w:r w:rsidRPr="00D45BFF">
        <w:rPr>
          <w:rFonts w:ascii="Trebuchet MS" w:eastAsia="Times New Roman" w:hAnsi="Trebuchet MS" w:cs="Times New Roman"/>
          <w:b/>
          <w:bCs/>
          <w:color w:val="333333"/>
          <w:sz w:val="17"/>
          <w:lang w:eastAsia="es-ES"/>
        </w:rPr>
        <w:t>memo68</w:t>
      </w:r>
      <w:r w:rsidRPr="00D45BFF">
        <w:rPr>
          <w:rFonts w:ascii="Trebuchet MS" w:eastAsia="Times New Roman" w:hAnsi="Trebuchet MS" w:cs="Times New Roman"/>
          <w:color w:val="333333"/>
          <w:sz w:val="17"/>
          <w:szCs w:val="17"/>
          <w:lang w:eastAsia="es-ES"/>
        </w:rPr>
        <w:t xml:space="preserve"> </w:t>
      </w:r>
      <w:r w:rsidRPr="00D45BFF">
        <w:rPr>
          <w:rFonts w:ascii="Trebuchet MS" w:eastAsia="Times New Roman" w:hAnsi="Trebuchet MS" w:cs="Times New Roman"/>
          <w:b/>
          <w:bCs/>
          <w:color w:val="333333"/>
          <w:sz w:val="17"/>
          <w:lang w:eastAsia="es-ES"/>
        </w:rPr>
        <w:t>Comentario realizado el</w:t>
      </w:r>
      <w:r w:rsidRPr="00D45BFF">
        <w:rPr>
          <w:rFonts w:ascii="Trebuchet MS" w:eastAsia="Times New Roman" w:hAnsi="Trebuchet MS" w:cs="Times New Roman"/>
          <w:color w:val="333333"/>
          <w:sz w:val="17"/>
          <w:lang w:eastAsia="es-ES"/>
        </w:rPr>
        <w:t xml:space="preserve"> 1/5/2013 9:50:17 AM</w:t>
      </w:r>
    </w:p>
    <w:p w:rsidR="00D45BFF" w:rsidRPr="00D45BFF" w:rsidRDefault="00D45BFF" w:rsidP="00D45BFF">
      <w:pPr>
        <w:pBdr>
          <w:bottom w:val="dotted" w:sz="4" w:space="6" w:color="CCCCCC"/>
        </w:pBd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color w:val="000000"/>
          <w:sz w:val="18"/>
          <w:szCs w:val="18"/>
          <w:lang w:eastAsia="es-ES"/>
        </w:rPr>
        <w:t xml:space="preserve">Pues </w:t>
      </w:r>
      <w:proofErr w:type="spellStart"/>
      <w:r w:rsidRPr="00D45BFF">
        <w:rPr>
          <w:rFonts w:ascii="Trebuchet MS" w:eastAsia="Times New Roman" w:hAnsi="Trebuchet MS" w:cs="Times New Roman"/>
          <w:color w:val="000000"/>
          <w:sz w:val="18"/>
          <w:szCs w:val="18"/>
          <w:lang w:eastAsia="es-ES"/>
        </w:rPr>
        <w:t>tambien</w:t>
      </w:r>
      <w:proofErr w:type="spellEnd"/>
      <w:r w:rsidRPr="00D45BFF">
        <w:rPr>
          <w:rFonts w:ascii="Trebuchet MS" w:eastAsia="Times New Roman" w:hAnsi="Trebuchet MS" w:cs="Times New Roman"/>
          <w:color w:val="000000"/>
          <w:sz w:val="18"/>
          <w:szCs w:val="18"/>
          <w:lang w:eastAsia="es-ES"/>
        </w:rPr>
        <w:t xml:space="preserve"> </w:t>
      </w:r>
      <w:proofErr w:type="spellStart"/>
      <w:r w:rsidRPr="00D45BFF">
        <w:rPr>
          <w:rFonts w:ascii="Trebuchet MS" w:eastAsia="Times New Roman" w:hAnsi="Trebuchet MS" w:cs="Times New Roman"/>
          <w:color w:val="000000"/>
          <w:sz w:val="18"/>
          <w:szCs w:val="18"/>
          <w:lang w:eastAsia="es-ES"/>
        </w:rPr>
        <w:t>conoci</w:t>
      </w:r>
      <w:proofErr w:type="spellEnd"/>
      <w:r w:rsidRPr="00D45BFF">
        <w:rPr>
          <w:rFonts w:ascii="Trebuchet MS" w:eastAsia="Times New Roman" w:hAnsi="Trebuchet MS" w:cs="Times New Roman"/>
          <w:color w:val="000000"/>
          <w:sz w:val="18"/>
          <w:szCs w:val="18"/>
          <w:lang w:eastAsia="es-ES"/>
        </w:rPr>
        <w:t xml:space="preserve"> un sistema seco </w:t>
      </w:r>
      <w:proofErr w:type="spellStart"/>
      <w:r w:rsidRPr="00D45BFF">
        <w:rPr>
          <w:rFonts w:ascii="Trebuchet MS" w:eastAsia="Times New Roman" w:hAnsi="Trebuchet MS" w:cs="Times New Roman"/>
          <w:color w:val="000000"/>
          <w:sz w:val="18"/>
          <w:szCs w:val="18"/>
          <w:lang w:eastAsia="es-ES"/>
        </w:rPr>
        <w:t>puertoriqueño</w:t>
      </w:r>
      <w:proofErr w:type="spellEnd"/>
      <w:r w:rsidRPr="00D45BFF">
        <w:rPr>
          <w:rFonts w:ascii="Trebuchet MS" w:eastAsia="Times New Roman" w:hAnsi="Trebuchet MS" w:cs="Times New Roman"/>
          <w:color w:val="000000"/>
          <w:sz w:val="18"/>
          <w:szCs w:val="18"/>
          <w:lang w:eastAsia="es-ES"/>
        </w:rPr>
        <w:t xml:space="preserve"> que se presento a </w:t>
      </w:r>
      <w:proofErr w:type="spellStart"/>
      <w:r w:rsidRPr="00D45BFF">
        <w:rPr>
          <w:rFonts w:ascii="Trebuchet MS" w:eastAsia="Times New Roman" w:hAnsi="Trebuchet MS" w:cs="Times New Roman"/>
          <w:color w:val="000000"/>
          <w:sz w:val="18"/>
          <w:szCs w:val="18"/>
          <w:lang w:eastAsia="es-ES"/>
        </w:rPr>
        <w:t>epm</w:t>
      </w:r>
      <w:proofErr w:type="spellEnd"/>
      <w:r w:rsidRPr="00D45BFF">
        <w:rPr>
          <w:rFonts w:ascii="Trebuchet MS" w:eastAsia="Times New Roman" w:hAnsi="Trebuchet MS" w:cs="Times New Roman"/>
          <w:color w:val="000000"/>
          <w:sz w:val="18"/>
          <w:szCs w:val="18"/>
          <w:lang w:eastAsia="es-ES"/>
        </w:rPr>
        <w:t xml:space="preserve"> y </w:t>
      </w:r>
      <w:proofErr w:type="spellStart"/>
      <w:r w:rsidRPr="00D45BFF">
        <w:rPr>
          <w:rFonts w:ascii="Trebuchet MS" w:eastAsia="Times New Roman" w:hAnsi="Trebuchet MS" w:cs="Times New Roman"/>
          <w:color w:val="000000"/>
          <w:sz w:val="18"/>
          <w:szCs w:val="18"/>
          <w:lang w:eastAsia="es-ES"/>
        </w:rPr>
        <w:t>eevv</w:t>
      </w:r>
      <w:proofErr w:type="spellEnd"/>
      <w:r w:rsidRPr="00D45BFF">
        <w:rPr>
          <w:rFonts w:ascii="Trebuchet MS" w:eastAsia="Times New Roman" w:hAnsi="Trebuchet MS" w:cs="Times New Roman"/>
          <w:color w:val="000000"/>
          <w:sz w:val="18"/>
          <w:szCs w:val="18"/>
          <w:lang w:eastAsia="es-ES"/>
        </w:rPr>
        <w:t xml:space="preserve"> pero como no daba tajada no se implemento y se le mamo gallo a la persona, se implemento en otros </w:t>
      </w:r>
      <w:proofErr w:type="spellStart"/>
      <w:r w:rsidRPr="00D45BFF">
        <w:rPr>
          <w:rFonts w:ascii="Trebuchet MS" w:eastAsia="Times New Roman" w:hAnsi="Trebuchet MS" w:cs="Times New Roman"/>
          <w:color w:val="000000"/>
          <w:sz w:val="18"/>
          <w:szCs w:val="18"/>
          <w:lang w:eastAsia="es-ES"/>
        </w:rPr>
        <w:t>paises</w:t>
      </w:r>
      <w:proofErr w:type="spellEnd"/>
      <w:r w:rsidRPr="00D45BFF">
        <w:rPr>
          <w:rFonts w:ascii="Trebuchet MS" w:eastAsia="Times New Roman" w:hAnsi="Trebuchet MS" w:cs="Times New Roman"/>
          <w:color w:val="000000"/>
          <w:sz w:val="18"/>
          <w:szCs w:val="18"/>
          <w:lang w:eastAsia="es-ES"/>
        </w:rPr>
        <w:t xml:space="preserve"> y vale un infierno la patente.</w:t>
      </w:r>
    </w:p>
    <w:p w:rsidR="00D45BFF" w:rsidRPr="00D45BFF" w:rsidRDefault="00D45BFF" w:rsidP="00D45BFF">
      <w:pPr>
        <w:pBdr>
          <w:bottom w:val="dotted" w:sz="4" w:space="6" w:color="CCCCCC"/>
        </w:pBdr>
        <w:shd w:val="clear" w:color="auto" w:fill="FFFFFF"/>
        <w:spacing w:beforeAutospacing="1" w:after="0" w:line="240" w:lineRule="auto"/>
        <w:jc w:val="center"/>
        <w:rPr>
          <w:rFonts w:ascii="Trebuchet MS" w:eastAsia="Times New Roman" w:hAnsi="Trebuchet MS" w:cs="Times New Roman"/>
          <w:color w:val="666666"/>
          <w:sz w:val="17"/>
          <w:szCs w:val="17"/>
          <w:lang w:eastAsia="es-ES"/>
        </w:rPr>
      </w:pPr>
      <w:r w:rsidRPr="00D45BFF">
        <w:rPr>
          <w:rFonts w:ascii="Trebuchet MS" w:eastAsia="Times New Roman" w:hAnsi="Trebuchet MS" w:cs="Times New Roman"/>
          <w:b/>
          <w:bCs/>
          <w:color w:val="333333"/>
          <w:sz w:val="17"/>
          <w:lang w:eastAsia="es-ES"/>
        </w:rPr>
        <w:t>Vote por este comentario:</w:t>
      </w:r>
      <w:r w:rsidRPr="00D45BFF">
        <w:rPr>
          <w:rFonts w:ascii="Trebuchet MS" w:eastAsia="Times New Roman" w:hAnsi="Trebuchet MS" w:cs="Times New Roman"/>
          <w:color w:val="666666"/>
          <w:sz w:val="17"/>
          <w:szCs w:val="17"/>
          <w:lang w:eastAsia="es-ES"/>
        </w:rPr>
        <w:t xml:space="preserve"> </w:t>
      </w:r>
      <w:r w:rsidRPr="00D45BFF">
        <w:rPr>
          <w:rFonts w:ascii="Trebuchet MS" w:eastAsia="Times New Roman" w:hAnsi="Trebuchet MS" w:cs="Times New Roman"/>
          <w:color w:val="639D01"/>
          <w:sz w:val="17"/>
          <w:lang w:eastAsia="es-ES"/>
        </w:rPr>
        <w:t>Votar a favor</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8" name="Imagen 58" descr="Votos a fav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Votos a favor">
                      <a:hlinkClick r:id="rId13"/>
                    </pic:cNvPr>
                    <pic:cNvPicPr>
                      <a:picLocks noChangeAspect="1" noChangeArrowheads="1"/>
                    </pic:cNvPicPr>
                  </pic:nvPicPr>
                  <pic:blipFill>
                    <a:blip r:embed="rId14"/>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5</w:t>
      </w:r>
      <w:r w:rsidRPr="00D45BFF">
        <w:rPr>
          <w:rFonts w:ascii="Trebuchet MS" w:eastAsia="Times New Roman" w:hAnsi="Trebuchet MS" w:cs="Times New Roman"/>
          <w:color w:val="666666"/>
          <w:sz w:val="17"/>
          <w:szCs w:val="17"/>
          <w:lang w:eastAsia="es-ES"/>
        </w:rPr>
        <w:t xml:space="preserve"> votos) - </w:t>
      </w:r>
      <w:r w:rsidRPr="00D45BFF">
        <w:rPr>
          <w:rFonts w:ascii="Trebuchet MS" w:eastAsia="Times New Roman" w:hAnsi="Trebuchet MS" w:cs="Times New Roman"/>
          <w:color w:val="639D01"/>
          <w:sz w:val="17"/>
          <w:lang w:eastAsia="es-ES"/>
        </w:rPr>
        <w:t>Votar en contra</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59" name="Imagen 59" descr="Votos en cont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otos en contra">
                      <a:hlinkClick r:id="rId13"/>
                    </pic:cNvPr>
                    <pic:cNvPicPr>
                      <a:picLocks noChangeAspect="1" noChangeArrowheads="1"/>
                    </pic:cNvPicPr>
                  </pic:nvPicPr>
                  <pic:blipFill>
                    <a:blip r:embed="rId15"/>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w:t>
      </w:r>
    </w:p>
    <w:p w:rsidR="00D45BFF" w:rsidRPr="00D45BFF" w:rsidRDefault="00D45BFF" w:rsidP="00D45BFF">
      <w:pPr>
        <w:numPr>
          <w:ilvl w:val="0"/>
          <w:numId w:val="5"/>
        </w:numPr>
        <w:pBdr>
          <w:bottom w:val="dotted" w:sz="4" w:space="6" w:color="CCCCCC"/>
        </w:pBdr>
        <w:shd w:val="clear" w:color="auto" w:fill="F4F7FC"/>
        <w:spacing w:beforeAutospacing="1" w:after="89" w:line="240" w:lineRule="auto"/>
        <w:ind w:left="0"/>
        <w:rPr>
          <w:rFonts w:ascii="Trebuchet MS" w:eastAsia="Times New Roman" w:hAnsi="Trebuchet MS" w:cs="Times New Roman"/>
          <w:color w:val="333333"/>
          <w:sz w:val="17"/>
          <w:szCs w:val="17"/>
          <w:lang w:eastAsia="es-ES"/>
        </w:rPr>
      </w:pPr>
      <w:proofErr w:type="spellStart"/>
      <w:r w:rsidRPr="00D45BFF">
        <w:rPr>
          <w:rFonts w:ascii="Trebuchet MS" w:eastAsia="Times New Roman" w:hAnsi="Trebuchet MS" w:cs="Times New Roman"/>
          <w:b/>
          <w:bCs/>
          <w:color w:val="333333"/>
          <w:sz w:val="17"/>
          <w:lang w:eastAsia="es-ES"/>
        </w:rPr>
        <w:t>Pereke</w:t>
      </w:r>
      <w:proofErr w:type="spellEnd"/>
      <w:r w:rsidRPr="00D45BFF">
        <w:rPr>
          <w:rFonts w:ascii="Trebuchet MS" w:eastAsia="Times New Roman" w:hAnsi="Trebuchet MS" w:cs="Times New Roman"/>
          <w:color w:val="333333"/>
          <w:sz w:val="17"/>
          <w:szCs w:val="17"/>
          <w:lang w:eastAsia="es-ES"/>
        </w:rPr>
        <w:t xml:space="preserve"> </w:t>
      </w:r>
      <w:r w:rsidRPr="00D45BFF">
        <w:rPr>
          <w:rFonts w:ascii="Trebuchet MS" w:eastAsia="Times New Roman" w:hAnsi="Trebuchet MS" w:cs="Times New Roman"/>
          <w:b/>
          <w:bCs/>
          <w:color w:val="333333"/>
          <w:sz w:val="17"/>
          <w:lang w:eastAsia="es-ES"/>
        </w:rPr>
        <w:t>Comentario realizado el</w:t>
      </w:r>
      <w:r w:rsidRPr="00D45BFF">
        <w:rPr>
          <w:rFonts w:ascii="Trebuchet MS" w:eastAsia="Times New Roman" w:hAnsi="Trebuchet MS" w:cs="Times New Roman"/>
          <w:color w:val="333333"/>
          <w:sz w:val="17"/>
          <w:lang w:eastAsia="es-ES"/>
        </w:rPr>
        <w:t xml:space="preserve"> 1/5/2013 8:02:27 AM</w:t>
      </w:r>
    </w:p>
    <w:p w:rsidR="00D45BFF" w:rsidRPr="00D45BFF" w:rsidRDefault="00D45BFF" w:rsidP="00D45BFF">
      <w:pPr>
        <w:pBdr>
          <w:bottom w:val="dotted" w:sz="4" w:space="6" w:color="CCCCCC"/>
        </w:pBdr>
        <w:shd w:val="clear" w:color="auto" w:fill="FFFFFF"/>
        <w:spacing w:after="127" w:line="312" w:lineRule="atLeast"/>
        <w:rPr>
          <w:rFonts w:ascii="Trebuchet MS" w:eastAsia="Times New Roman" w:hAnsi="Trebuchet MS" w:cs="Times New Roman"/>
          <w:color w:val="000000"/>
          <w:sz w:val="18"/>
          <w:szCs w:val="18"/>
          <w:lang w:eastAsia="es-ES"/>
        </w:rPr>
      </w:pPr>
      <w:r w:rsidRPr="00D45BFF">
        <w:rPr>
          <w:rFonts w:ascii="Trebuchet MS" w:eastAsia="Times New Roman" w:hAnsi="Trebuchet MS" w:cs="Times New Roman"/>
          <w:color w:val="000000"/>
          <w:sz w:val="18"/>
          <w:szCs w:val="18"/>
          <w:lang w:eastAsia="es-ES"/>
        </w:rPr>
        <w:t xml:space="preserve">Hace unos 20 años participé, con una formidable joven dama -cuyo nombre se me escapa- en un proyecto alternativo a lo que se discutía para disposición de basuras. Estaría en Barbosa y sería una ciudadela autosuficiente que podría generar energía para sí misma y la ciudad, sin ningún tipo de residuos y con aprovechamiento total de los desechos, como existen en muchísimas ciudades de USA –New Jersey y Miami entre otras- Con una inversión inferior a los 20MM US$ recuperables en 5 años, con financiación del 70% por el FMI. Algo ideal y beneficioso en todos los órdenes, pero… NO DABA TAJADA y eligieron el basurero de La Pradera… </w:t>
      </w:r>
    </w:p>
    <w:p w:rsidR="00D45BFF" w:rsidRPr="00D45BFF" w:rsidRDefault="00D45BFF" w:rsidP="00D45BFF">
      <w:pPr>
        <w:pBdr>
          <w:bottom w:val="dotted" w:sz="4" w:space="6" w:color="CCCCCC"/>
        </w:pBdr>
        <w:shd w:val="clear" w:color="auto" w:fill="FFFFFF"/>
        <w:spacing w:beforeAutospacing="1" w:after="0" w:line="240" w:lineRule="auto"/>
        <w:jc w:val="center"/>
        <w:rPr>
          <w:rFonts w:ascii="Trebuchet MS" w:eastAsia="Times New Roman" w:hAnsi="Trebuchet MS" w:cs="Times New Roman"/>
          <w:color w:val="666666"/>
          <w:sz w:val="17"/>
          <w:szCs w:val="17"/>
          <w:lang w:eastAsia="es-ES"/>
        </w:rPr>
      </w:pPr>
      <w:r w:rsidRPr="00D45BFF">
        <w:rPr>
          <w:rFonts w:ascii="Trebuchet MS" w:eastAsia="Times New Roman" w:hAnsi="Trebuchet MS" w:cs="Times New Roman"/>
          <w:b/>
          <w:bCs/>
          <w:color w:val="333333"/>
          <w:sz w:val="17"/>
          <w:lang w:eastAsia="es-ES"/>
        </w:rPr>
        <w:t>Vote por este comentario:</w:t>
      </w:r>
      <w:r w:rsidRPr="00D45BFF">
        <w:rPr>
          <w:rFonts w:ascii="Trebuchet MS" w:eastAsia="Times New Roman" w:hAnsi="Trebuchet MS" w:cs="Times New Roman"/>
          <w:color w:val="666666"/>
          <w:sz w:val="17"/>
          <w:szCs w:val="17"/>
          <w:lang w:eastAsia="es-ES"/>
        </w:rPr>
        <w:t xml:space="preserve"> </w:t>
      </w:r>
      <w:r w:rsidRPr="00D45BFF">
        <w:rPr>
          <w:rFonts w:ascii="Trebuchet MS" w:eastAsia="Times New Roman" w:hAnsi="Trebuchet MS" w:cs="Times New Roman"/>
          <w:color w:val="639D01"/>
          <w:sz w:val="17"/>
          <w:lang w:eastAsia="es-ES"/>
        </w:rPr>
        <w:t>Votar a favor</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60" name="Imagen 60" descr="Votos a fav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Votos a favor">
                      <a:hlinkClick r:id="rId13"/>
                    </pic:cNvPr>
                    <pic:cNvPicPr>
                      <a:picLocks noChangeAspect="1" noChangeArrowheads="1"/>
                    </pic:cNvPicPr>
                  </pic:nvPicPr>
                  <pic:blipFill>
                    <a:blip r:embed="rId14"/>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3</w:t>
      </w:r>
      <w:r w:rsidRPr="00D45BFF">
        <w:rPr>
          <w:rFonts w:ascii="Trebuchet MS" w:eastAsia="Times New Roman" w:hAnsi="Trebuchet MS" w:cs="Times New Roman"/>
          <w:color w:val="666666"/>
          <w:sz w:val="17"/>
          <w:szCs w:val="17"/>
          <w:lang w:eastAsia="es-ES"/>
        </w:rPr>
        <w:t xml:space="preserve"> votos) - </w:t>
      </w:r>
      <w:r w:rsidRPr="00D45BFF">
        <w:rPr>
          <w:rFonts w:ascii="Trebuchet MS" w:eastAsia="Times New Roman" w:hAnsi="Trebuchet MS" w:cs="Times New Roman"/>
          <w:color w:val="639D01"/>
          <w:sz w:val="17"/>
          <w:lang w:eastAsia="es-ES"/>
        </w:rPr>
        <w:t>Votar en contra</w:t>
      </w:r>
      <w:r w:rsidRPr="00D45BFF">
        <w:rPr>
          <w:rFonts w:ascii="Trebuchet MS" w:eastAsia="Times New Roman" w:hAnsi="Trebuchet MS" w:cs="Times New Roman"/>
          <w:color w:val="666666"/>
          <w:sz w:val="17"/>
          <w:szCs w:val="17"/>
          <w:lang w:eastAsia="es-ES"/>
        </w:rPr>
        <w:t xml:space="preserve"> </w:t>
      </w:r>
      <w:r>
        <w:rPr>
          <w:rFonts w:ascii="Trebuchet MS" w:eastAsia="Times New Roman" w:hAnsi="Trebuchet MS" w:cs="Times New Roman"/>
          <w:noProof/>
          <w:color w:val="000000"/>
          <w:sz w:val="17"/>
          <w:szCs w:val="17"/>
          <w:lang w:eastAsia="es-ES"/>
        </w:rPr>
        <w:drawing>
          <wp:inline distT="0" distB="0" distL="0" distR="0">
            <wp:extent cx="97155" cy="97155"/>
            <wp:effectExtent l="19050" t="0" r="0" b="0"/>
            <wp:docPr id="61" name="Imagen 61" descr="Votos en contr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Votos en contra">
                      <a:hlinkClick r:id="rId13"/>
                    </pic:cNvPr>
                    <pic:cNvPicPr>
                      <a:picLocks noChangeAspect="1" noChangeArrowheads="1"/>
                    </pic:cNvPicPr>
                  </pic:nvPicPr>
                  <pic:blipFill>
                    <a:blip r:embed="rId15"/>
                    <a:srcRect/>
                    <a:stretch>
                      <a:fillRect/>
                    </a:stretch>
                  </pic:blipFill>
                  <pic:spPr bwMode="auto">
                    <a:xfrm>
                      <a:off x="0" y="0"/>
                      <a:ext cx="97155" cy="97155"/>
                    </a:xfrm>
                    <a:prstGeom prst="rect">
                      <a:avLst/>
                    </a:prstGeom>
                    <a:noFill/>
                    <a:ln w="9525">
                      <a:noFill/>
                      <a:miter lim="800000"/>
                      <a:headEnd/>
                      <a:tailEnd/>
                    </a:ln>
                  </pic:spPr>
                </pic:pic>
              </a:graphicData>
            </a:graphic>
          </wp:inline>
        </w:drawing>
      </w:r>
      <w:r w:rsidRPr="00D45BFF">
        <w:rPr>
          <w:rFonts w:ascii="Trebuchet MS" w:eastAsia="Times New Roman" w:hAnsi="Trebuchet MS" w:cs="Times New Roman"/>
          <w:color w:val="666666"/>
          <w:sz w:val="17"/>
          <w:szCs w:val="17"/>
          <w:lang w:eastAsia="es-ES"/>
        </w:rPr>
        <w:t>(</w:t>
      </w:r>
      <w:r w:rsidRPr="00D45BFF">
        <w:rPr>
          <w:rFonts w:ascii="Trebuchet MS" w:eastAsia="Times New Roman" w:hAnsi="Trebuchet MS" w:cs="Times New Roman"/>
          <w:b/>
          <w:bCs/>
          <w:color w:val="666666"/>
          <w:sz w:val="17"/>
          <w:lang w:eastAsia="es-ES"/>
        </w:rPr>
        <w:t>0</w:t>
      </w:r>
      <w:r w:rsidRPr="00D45BFF">
        <w:rPr>
          <w:rFonts w:ascii="Trebuchet MS" w:eastAsia="Times New Roman" w:hAnsi="Trebuchet MS" w:cs="Times New Roman"/>
          <w:color w:val="666666"/>
          <w:sz w:val="17"/>
          <w:szCs w:val="17"/>
          <w:lang w:eastAsia="es-ES"/>
        </w:rPr>
        <w:t xml:space="preserve"> votos)</w:t>
      </w:r>
    </w:p>
    <w:p w:rsidR="00D45BFF" w:rsidRPr="00D45BFF" w:rsidRDefault="00D45BFF" w:rsidP="00D45BFF">
      <w:pPr>
        <w:shd w:val="clear" w:color="auto" w:fill="F2F2F2"/>
        <w:spacing w:line="240" w:lineRule="auto"/>
        <w:jc w:val="right"/>
        <w:rPr>
          <w:rFonts w:ascii="Trebuchet MS" w:eastAsia="Times New Roman" w:hAnsi="Trebuchet MS" w:cs="Times New Roman"/>
          <w:b/>
          <w:bCs/>
          <w:color w:val="000000"/>
          <w:sz w:val="15"/>
          <w:szCs w:val="15"/>
          <w:lang w:eastAsia="es-ES"/>
        </w:rPr>
      </w:pPr>
      <w:hyperlink r:id="rId16" w:history="1">
        <w:r w:rsidRPr="00D45BFF">
          <w:rPr>
            <w:rFonts w:ascii="Trebuchet MS" w:eastAsia="Times New Roman" w:hAnsi="Trebuchet MS" w:cs="Times New Roman"/>
            <w:b/>
            <w:bCs/>
            <w:color w:val="000000"/>
            <w:sz w:val="15"/>
            <w:szCs w:val="15"/>
            <w:lang w:eastAsia="es-ES"/>
          </w:rPr>
          <w:t>Ver todos los comentarios »</w:t>
        </w:r>
      </w:hyperlink>
    </w:p>
    <w:p w:rsidR="00C93EFD" w:rsidRPr="00C93EFD" w:rsidRDefault="00C93EFD" w:rsidP="00C93EFD">
      <w:pPr>
        <w:numPr>
          <w:ilvl w:val="0"/>
          <w:numId w:val="2"/>
        </w:numPr>
        <w:shd w:val="clear" w:color="auto" w:fill="EFEFEF"/>
        <w:spacing w:beforeAutospacing="1" w:after="0" w:afterAutospacing="1" w:line="240" w:lineRule="auto"/>
        <w:ind w:left="0"/>
        <w:rPr>
          <w:rFonts w:ascii="Trebuchet MS" w:eastAsia="Times New Roman" w:hAnsi="Trebuchet MS" w:cs="Times New Roman"/>
          <w:color w:val="000000"/>
          <w:sz w:val="16"/>
          <w:szCs w:val="16"/>
          <w:lang w:eastAsia="es-ES"/>
        </w:rPr>
      </w:pPr>
    </w:p>
    <w:p w:rsidR="00D45BFF" w:rsidRDefault="00D45BFF"/>
    <w:sectPr w:rsidR="00D45BFF" w:rsidSect="00322A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E2925"/>
    <w:multiLevelType w:val="multilevel"/>
    <w:tmpl w:val="70B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61787"/>
    <w:multiLevelType w:val="multilevel"/>
    <w:tmpl w:val="A90A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EB6336"/>
    <w:multiLevelType w:val="multilevel"/>
    <w:tmpl w:val="B706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F6208"/>
    <w:multiLevelType w:val="multilevel"/>
    <w:tmpl w:val="16E25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1A36D1"/>
    <w:multiLevelType w:val="multilevel"/>
    <w:tmpl w:val="64F8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spelling="clean" w:grammar="clean"/>
  <w:defaultTabStop w:val="708"/>
  <w:hyphenationZone w:val="425"/>
  <w:characterSpacingControl w:val="doNotCompress"/>
  <w:compat/>
  <w:rsids>
    <w:rsidRoot w:val="00C93EFD"/>
    <w:rsid w:val="000C7B00"/>
    <w:rsid w:val="001E5F75"/>
    <w:rsid w:val="00322A2E"/>
    <w:rsid w:val="00441702"/>
    <w:rsid w:val="0082539E"/>
    <w:rsid w:val="00C93EFD"/>
    <w:rsid w:val="00D45B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A2E"/>
  </w:style>
  <w:style w:type="paragraph" w:styleId="Ttulo2">
    <w:name w:val="heading 2"/>
    <w:basedOn w:val="Normal"/>
    <w:link w:val="Ttulo2Car"/>
    <w:uiPriority w:val="9"/>
    <w:qFormat/>
    <w:rsid w:val="00D45BFF"/>
    <w:pPr>
      <w:spacing w:after="0" w:line="240" w:lineRule="auto"/>
      <w:outlineLvl w:val="1"/>
    </w:pPr>
    <w:rPr>
      <w:rFonts w:ascii="Times New Roman" w:eastAsia="Times New Roman" w:hAnsi="Times New Roman" w:cs="Times New Roman"/>
      <w:b/>
      <w:bCs/>
      <w:sz w:val="36"/>
      <w:szCs w:val="36"/>
      <w:lang w:eastAsia="es-ES"/>
    </w:rPr>
  </w:style>
  <w:style w:type="paragraph" w:styleId="Ttulo6">
    <w:name w:val="heading 6"/>
    <w:basedOn w:val="Normal"/>
    <w:link w:val="Ttulo6Car"/>
    <w:uiPriority w:val="9"/>
    <w:qFormat/>
    <w:rsid w:val="00D45BF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93E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3EFD"/>
    <w:rPr>
      <w:rFonts w:ascii="Tahoma" w:hAnsi="Tahoma" w:cs="Tahoma"/>
      <w:sz w:val="16"/>
      <w:szCs w:val="16"/>
    </w:rPr>
  </w:style>
  <w:style w:type="character" w:customStyle="1" w:styleId="Ttulo2Car">
    <w:name w:val="Título 2 Car"/>
    <w:basedOn w:val="Fuentedeprrafopredeter"/>
    <w:link w:val="Ttulo2"/>
    <w:uiPriority w:val="9"/>
    <w:rsid w:val="00D45BFF"/>
    <w:rPr>
      <w:rFonts w:ascii="Times New Roman" w:eastAsia="Times New Roman" w:hAnsi="Times New Roman" w:cs="Times New Roman"/>
      <w:b/>
      <w:bCs/>
      <w:sz w:val="36"/>
      <w:szCs w:val="36"/>
      <w:lang w:eastAsia="es-ES"/>
    </w:rPr>
  </w:style>
  <w:style w:type="character" w:customStyle="1" w:styleId="Ttulo6Car">
    <w:name w:val="Título 6 Car"/>
    <w:basedOn w:val="Fuentedeprrafopredeter"/>
    <w:link w:val="Ttulo6"/>
    <w:uiPriority w:val="9"/>
    <w:rsid w:val="00D45BFF"/>
    <w:rPr>
      <w:rFonts w:ascii="Times New Roman" w:eastAsia="Times New Roman" w:hAnsi="Times New Roman" w:cs="Times New Roman"/>
      <w:b/>
      <w:bCs/>
      <w:sz w:val="15"/>
      <w:szCs w:val="15"/>
      <w:lang w:eastAsia="es-ES"/>
    </w:rPr>
  </w:style>
  <w:style w:type="character" w:styleId="Hipervnculo">
    <w:name w:val="Hyperlink"/>
    <w:basedOn w:val="Fuentedeprrafopredeter"/>
    <w:uiPriority w:val="99"/>
    <w:semiHidden/>
    <w:unhideWhenUsed/>
    <w:rsid w:val="00D45BFF"/>
    <w:rPr>
      <w:strike w:val="0"/>
      <w:dstrike w:val="0"/>
      <w:color w:val="000000"/>
      <w:u w:val="none"/>
      <w:effect w:val="none"/>
    </w:rPr>
  </w:style>
  <w:style w:type="character" w:styleId="Textoennegrita">
    <w:name w:val="Strong"/>
    <w:basedOn w:val="Fuentedeprrafopredeter"/>
    <w:uiPriority w:val="22"/>
    <w:qFormat/>
    <w:rsid w:val="00D45BFF"/>
    <w:rPr>
      <w:b/>
      <w:bCs/>
    </w:rPr>
  </w:style>
  <w:style w:type="paragraph" w:styleId="NormalWeb">
    <w:name w:val="Normal (Web)"/>
    <w:basedOn w:val="Normal"/>
    <w:uiPriority w:val="99"/>
    <w:semiHidden/>
    <w:unhideWhenUsed/>
    <w:rsid w:val="00D45BFF"/>
    <w:pPr>
      <w:spacing w:after="0" w:line="240" w:lineRule="auto"/>
    </w:pPr>
    <w:rPr>
      <w:rFonts w:ascii="Times New Roman" w:eastAsia="Times New Roman" w:hAnsi="Times New Roman" w:cs="Times New Roman"/>
      <w:sz w:val="24"/>
      <w:szCs w:val="24"/>
      <w:lang w:eastAsia="es-ES"/>
    </w:rPr>
  </w:style>
  <w:style w:type="character" w:customStyle="1" w:styleId="autor5">
    <w:name w:val="autor5"/>
    <w:basedOn w:val="Fuentedeprrafopredeter"/>
    <w:rsid w:val="00D45BFF"/>
    <w:rPr>
      <w:b/>
      <w:bCs/>
    </w:rPr>
  </w:style>
  <w:style w:type="character" w:customStyle="1" w:styleId="fecha14">
    <w:name w:val="fecha14"/>
    <w:basedOn w:val="Fuentedeprrafopredeter"/>
    <w:rsid w:val="00D45BFF"/>
  </w:style>
  <w:style w:type="character" w:customStyle="1" w:styleId="titulomarcoventana14">
    <w:name w:val="titulomarcoventana14"/>
    <w:basedOn w:val="Fuentedeprrafopredeter"/>
    <w:rsid w:val="00D45BFF"/>
    <w:rPr>
      <w:b/>
      <w:bCs/>
      <w:vanish w:val="0"/>
      <w:webHidden w:val="0"/>
      <w:color w:val="666666"/>
      <w:specVanish w:val="0"/>
    </w:rPr>
  </w:style>
  <w:style w:type="character" w:customStyle="1" w:styleId="cgr1">
    <w:name w:val="cgr1"/>
    <w:basedOn w:val="Fuentedeprrafopredeter"/>
    <w:rsid w:val="00D45BFF"/>
    <w:rPr>
      <w:color w:val="639D01"/>
      <w:sz w:val="14"/>
      <w:szCs w:val="14"/>
    </w:rPr>
  </w:style>
  <w:style w:type="character" w:customStyle="1" w:styleId="vototitulo6">
    <w:name w:val="vototitulo6"/>
    <w:basedOn w:val="Fuentedeprrafopredeter"/>
    <w:rsid w:val="00D45BFF"/>
    <w:rPr>
      <w:b/>
      <w:bCs/>
      <w:color w:val="333333"/>
    </w:rPr>
  </w:style>
  <w:style w:type="character" w:customStyle="1" w:styleId="voto6">
    <w:name w:val="voto6"/>
    <w:basedOn w:val="Fuentedeprrafopredeter"/>
    <w:rsid w:val="00D45BFF"/>
    <w:rPr>
      <w:color w:val="639D01"/>
    </w:rPr>
  </w:style>
</w:styles>
</file>

<file path=word/webSettings.xml><?xml version="1.0" encoding="utf-8"?>
<w:webSettings xmlns:r="http://schemas.openxmlformats.org/officeDocument/2006/relationships" xmlns:w="http://schemas.openxmlformats.org/wordprocessingml/2006/main">
  <w:divs>
    <w:div w:id="708988639">
      <w:bodyDiv w:val="1"/>
      <w:marLeft w:val="0"/>
      <w:marRight w:val="0"/>
      <w:marTop w:val="0"/>
      <w:marBottom w:val="0"/>
      <w:divBdr>
        <w:top w:val="none" w:sz="0" w:space="0" w:color="auto"/>
        <w:left w:val="none" w:sz="0" w:space="0" w:color="auto"/>
        <w:bottom w:val="none" w:sz="0" w:space="0" w:color="auto"/>
        <w:right w:val="none" w:sz="0" w:space="0" w:color="auto"/>
      </w:divBdr>
      <w:divsChild>
        <w:div w:id="1597516540">
          <w:marLeft w:val="0"/>
          <w:marRight w:val="0"/>
          <w:marTop w:val="0"/>
          <w:marBottom w:val="0"/>
          <w:divBdr>
            <w:top w:val="none" w:sz="0" w:space="0" w:color="auto"/>
            <w:left w:val="none" w:sz="0" w:space="0" w:color="auto"/>
            <w:bottom w:val="none" w:sz="0" w:space="0" w:color="auto"/>
            <w:right w:val="none" w:sz="0" w:space="0" w:color="auto"/>
          </w:divBdr>
          <w:divsChild>
            <w:div w:id="266040571">
              <w:marLeft w:val="0"/>
              <w:marRight w:val="0"/>
              <w:marTop w:val="0"/>
              <w:marBottom w:val="0"/>
              <w:divBdr>
                <w:top w:val="none" w:sz="0" w:space="0" w:color="auto"/>
                <w:left w:val="none" w:sz="0" w:space="0" w:color="auto"/>
                <w:bottom w:val="none" w:sz="0" w:space="0" w:color="auto"/>
                <w:right w:val="none" w:sz="0" w:space="0" w:color="auto"/>
              </w:divBdr>
              <w:divsChild>
                <w:div w:id="2058776874">
                  <w:marLeft w:val="0"/>
                  <w:marRight w:val="0"/>
                  <w:marTop w:val="0"/>
                  <w:marBottom w:val="255"/>
                  <w:divBdr>
                    <w:top w:val="none" w:sz="0" w:space="0" w:color="auto"/>
                    <w:left w:val="none" w:sz="0" w:space="0" w:color="auto"/>
                    <w:bottom w:val="none" w:sz="0" w:space="0" w:color="auto"/>
                    <w:right w:val="none" w:sz="0" w:space="0" w:color="auto"/>
                  </w:divBdr>
                  <w:divsChild>
                    <w:div w:id="1057821026">
                      <w:marLeft w:val="0"/>
                      <w:marRight w:val="0"/>
                      <w:marTop w:val="0"/>
                      <w:marBottom w:val="0"/>
                      <w:divBdr>
                        <w:top w:val="none" w:sz="0" w:space="0" w:color="auto"/>
                        <w:left w:val="none" w:sz="0" w:space="0" w:color="auto"/>
                        <w:bottom w:val="none" w:sz="0" w:space="0" w:color="auto"/>
                        <w:right w:val="none" w:sz="0" w:space="0" w:color="auto"/>
                      </w:divBdr>
                      <w:divsChild>
                        <w:div w:id="198903443">
                          <w:marLeft w:val="0"/>
                          <w:marRight w:val="0"/>
                          <w:marTop w:val="0"/>
                          <w:marBottom w:val="0"/>
                          <w:divBdr>
                            <w:top w:val="none" w:sz="0" w:space="0" w:color="auto"/>
                            <w:left w:val="none" w:sz="0" w:space="0" w:color="auto"/>
                            <w:bottom w:val="none" w:sz="0" w:space="0" w:color="auto"/>
                            <w:right w:val="none" w:sz="0" w:space="0" w:color="auto"/>
                          </w:divBdr>
                          <w:divsChild>
                            <w:div w:id="736051639">
                              <w:marLeft w:val="0"/>
                              <w:marRight w:val="0"/>
                              <w:marTop w:val="0"/>
                              <w:marBottom w:val="127"/>
                              <w:divBdr>
                                <w:top w:val="none" w:sz="0" w:space="0" w:color="auto"/>
                                <w:left w:val="none" w:sz="0" w:space="0" w:color="auto"/>
                                <w:bottom w:val="none" w:sz="0" w:space="0" w:color="auto"/>
                                <w:right w:val="none" w:sz="0" w:space="0" w:color="auto"/>
                              </w:divBdr>
                            </w:div>
                            <w:div w:id="1594556869">
                              <w:marLeft w:val="0"/>
                              <w:marRight w:val="0"/>
                              <w:marTop w:val="0"/>
                              <w:marBottom w:val="191"/>
                              <w:divBdr>
                                <w:top w:val="single" w:sz="12" w:space="0" w:color="B6BD01"/>
                                <w:left w:val="none" w:sz="0" w:space="0" w:color="auto"/>
                                <w:bottom w:val="none" w:sz="0" w:space="0" w:color="auto"/>
                                <w:right w:val="none" w:sz="0" w:space="0" w:color="auto"/>
                              </w:divBdr>
                              <w:divsChild>
                                <w:div w:id="1530216593">
                                  <w:marLeft w:val="0"/>
                                  <w:marRight w:val="0"/>
                                  <w:marTop w:val="0"/>
                                  <w:marBottom w:val="0"/>
                                  <w:divBdr>
                                    <w:top w:val="none" w:sz="0" w:space="0" w:color="auto"/>
                                    <w:left w:val="none" w:sz="0" w:space="0" w:color="auto"/>
                                    <w:bottom w:val="none" w:sz="0" w:space="0" w:color="auto"/>
                                    <w:right w:val="none" w:sz="0" w:space="0" w:color="auto"/>
                                  </w:divBdr>
                                </w:div>
                                <w:div w:id="559026113">
                                  <w:marLeft w:val="0"/>
                                  <w:marRight w:val="0"/>
                                  <w:marTop w:val="0"/>
                                  <w:marBottom w:val="0"/>
                                  <w:divBdr>
                                    <w:top w:val="none" w:sz="0" w:space="0" w:color="auto"/>
                                    <w:left w:val="none" w:sz="0" w:space="0" w:color="auto"/>
                                    <w:bottom w:val="none" w:sz="0" w:space="0" w:color="auto"/>
                                    <w:right w:val="none" w:sz="0" w:space="0" w:color="auto"/>
                                  </w:divBdr>
                                </w:div>
                              </w:divsChild>
                            </w:div>
                            <w:div w:id="1895969349">
                              <w:marLeft w:val="0"/>
                              <w:marRight w:val="0"/>
                              <w:marTop w:val="0"/>
                              <w:marBottom w:val="0"/>
                              <w:divBdr>
                                <w:top w:val="none" w:sz="0" w:space="0" w:color="auto"/>
                                <w:left w:val="none" w:sz="0" w:space="0" w:color="auto"/>
                                <w:bottom w:val="none" w:sz="0" w:space="0" w:color="auto"/>
                                <w:right w:val="none" w:sz="0" w:space="0" w:color="auto"/>
                              </w:divBdr>
                            </w:div>
                            <w:div w:id="374621258">
                              <w:marLeft w:val="0"/>
                              <w:marRight w:val="0"/>
                              <w:marTop w:val="0"/>
                              <w:marBottom w:val="127"/>
                              <w:divBdr>
                                <w:top w:val="none" w:sz="0" w:space="0" w:color="auto"/>
                                <w:left w:val="none" w:sz="0" w:space="0" w:color="auto"/>
                                <w:bottom w:val="none" w:sz="0" w:space="0" w:color="auto"/>
                                <w:right w:val="none" w:sz="0" w:space="0" w:color="auto"/>
                              </w:divBdr>
                            </w:div>
                            <w:div w:id="1161002114">
                              <w:marLeft w:val="0"/>
                              <w:marRight w:val="0"/>
                              <w:marTop w:val="255"/>
                              <w:marBottom w:val="255"/>
                              <w:divBdr>
                                <w:top w:val="single" w:sz="12" w:space="0" w:color="B6BD01"/>
                                <w:left w:val="none" w:sz="0" w:space="0" w:color="auto"/>
                                <w:bottom w:val="none" w:sz="0" w:space="0" w:color="auto"/>
                                <w:right w:val="none" w:sz="0" w:space="0" w:color="auto"/>
                              </w:divBdr>
                              <w:divsChild>
                                <w:div w:id="915017300">
                                  <w:marLeft w:val="0"/>
                                  <w:marRight w:val="0"/>
                                  <w:marTop w:val="0"/>
                                  <w:marBottom w:val="0"/>
                                  <w:divBdr>
                                    <w:top w:val="none" w:sz="0" w:space="0" w:color="auto"/>
                                    <w:left w:val="none" w:sz="0" w:space="0" w:color="auto"/>
                                    <w:bottom w:val="none" w:sz="0" w:space="0" w:color="auto"/>
                                    <w:right w:val="none" w:sz="0" w:space="0" w:color="auto"/>
                                  </w:divBdr>
                                </w:div>
                              </w:divsChild>
                            </w:div>
                            <w:div w:id="1347294102">
                              <w:marLeft w:val="0"/>
                              <w:marRight w:val="0"/>
                              <w:marTop w:val="255"/>
                              <w:marBottom w:val="255"/>
                              <w:divBdr>
                                <w:top w:val="single" w:sz="12" w:space="0" w:color="B6BD01"/>
                                <w:left w:val="none" w:sz="0" w:space="0" w:color="auto"/>
                                <w:bottom w:val="none" w:sz="0" w:space="0" w:color="auto"/>
                                <w:right w:val="none" w:sz="0" w:space="0" w:color="auto"/>
                              </w:divBdr>
                              <w:divsChild>
                                <w:div w:id="793598197">
                                  <w:marLeft w:val="0"/>
                                  <w:marRight w:val="0"/>
                                  <w:marTop w:val="0"/>
                                  <w:marBottom w:val="0"/>
                                  <w:divBdr>
                                    <w:top w:val="none" w:sz="0" w:space="0" w:color="auto"/>
                                    <w:left w:val="none" w:sz="0" w:space="0" w:color="auto"/>
                                    <w:bottom w:val="none" w:sz="0" w:space="0" w:color="auto"/>
                                    <w:right w:val="none" w:sz="0" w:space="0" w:color="auto"/>
                                  </w:divBdr>
                                </w:div>
                              </w:divsChild>
                            </w:div>
                            <w:div w:id="104817069">
                              <w:marLeft w:val="0"/>
                              <w:marRight w:val="0"/>
                              <w:marTop w:val="255"/>
                              <w:marBottom w:val="255"/>
                              <w:divBdr>
                                <w:top w:val="single" w:sz="12" w:space="0" w:color="B6BD01"/>
                                <w:left w:val="none" w:sz="0" w:space="0" w:color="auto"/>
                                <w:bottom w:val="none" w:sz="0" w:space="0" w:color="auto"/>
                                <w:right w:val="none" w:sz="0" w:space="0" w:color="auto"/>
                              </w:divBdr>
                              <w:divsChild>
                                <w:div w:id="17239761">
                                  <w:marLeft w:val="0"/>
                                  <w:marRight w:val="0"/>
                                  <w:marTop w:val="0"/>
                                  <w:marBottom w:val="0"/>
                                  <w:divBdr>
                                    <w:top w:val="none" w:sz="0" w:space="0" w:color="auto"/>
                                    <w:left w:val="none" w:sz="0" w:space="0" w:color="auto"/>
                                    <w:bottom w:val="none" w:sz="0" w:space="0" w:color="auto"/>
                                    <w:right w:val="none" w:sz="0" w:space="0" w:color="auto"/>
                                  </w:divBdr>
                                </w:div>
                              </w:divsChild>
                            </w:div>
                            <w:div w:id="1778140751">
                              <w:marLeft w:val="0"/>
                              <w:marRight w:val="0"/>
                              <w:marTop w:val="255"/>
                              <w:marBottom w:val="255"/>
                              <w:divBdr>
                                <w:top w:val="single" w:sz="12" w:space="0" w:color="B6BD01"/>
                                <w:left w:val="none" w:sz="0" w:space="0" w:color="auto"/>
                                <w:bottom w:val="none" w:sz="0" w:space="0" w:color="auto"/>
                                <w:right w:val="none" w:sz="0" w:space="0" w:color="auto"/>
                              </w:divBdr>
                              <w:divsChild>
                                <w:div w:id="1372652036">
                                  <w:marLeft w:val="0"/>
                                  <w:marRight w:val="0"/>
                                  <w:marTop w:val="0"/>
                                  <w:marBottom w:val="0"/>
                                  <w:divBdr>
                                    <w:top w:val="none" w:sz="0" w:space="0" w:color="auto"/>
                                    <w:left w:val="none" w:sz="0" w:space="0" w:color="auto"/>
                                    <w:bottom w:val="none" w:sz="0" w:space="0" w:color="auto"/>
                                    <w:right w:val="none" w:sz="0" w:space="0" w:color="auto"/>
                                  </w:divBdr>
                                </w:div>
                              </w:divsChild>
                            </w:div>
                            <w:div w:id="2118325983">
                              <w:marLeft w:val="0"/>
                              <w:marRight w:val="0"/>
                              <w:marTop w:val="0"/>
                              <w:marBottom w:val="255"/>
                              <w:divBdr>
                                <w:top w:val="none" w:sz="0" w:space="0" w:color="auto"/>
                                <w:left w:val="none" w:sz="0" w:space="0" w:color="auto"/>
                                <w:bottom w:val="none" w:sz="0" w:space="0" w:color="auto"/>
                                <w:right w:val="none" w:sz="0" w:space="0" w:color="auto"/>
                              </w:divBdr>
                              <w:divsChild>
                                <w:div w:id="1663043825">
                                  <w:marLeft w:val="0"/>
                                  <w:marRight w:val="0"/>
                                  <w:marTop w:val="0"/>
                                  <w:marBottom w:val="0"/>
                                  <w:divBdr>
                                    <w:top w:val="none" w:sz="0" w:space="0" w:color="auto"/>
                                    <w:left w:val="none" w:sz="0" w:space="0" w:color="auto"/>
                                    <w:bottom w:val="none" w:sz="0" w:space="0" w:color="auto"/>
                                    <w:right w:val="none" w:sz="0" w:space="0" w:color="auto"/>
                                  </w:divBdr>
                                </w:div>
                                <w:div w:id="161623577">
                                  <w:marLeft w:val="0"/>
                                  <w:marRight w:val="0"/>
                                  <w:marTop w:val="0"/>
                                  <w:marBottom w:val="0"/>
                                  <w:divBdr>
                                    <w:top w:val="none" w:sz="0" w:space="0" w:color="auto"/>
                                    <w:left w:val="none" w:sz="0" w:space="0" w:color="auto"/>
                                    <w:bottom w:val="none" w:sz="0" w:space="0" w:color="auto"/>
                                    <w:right w:val="none" w:sz="0" w:space="0" w:color="auto"/>
                                  </w:divBdr>
                                  <w:divsChild>
                                    <w:div w:id="785468922">
                                      <w:marLeft w:val="0"/>
                                      <w:marRight w:val="38"/>
                                      <w:marTop w:val="0"/>
                                      <w:marBottom w:val="0"/>
                                      <w:divBdr>
                                        <w:top w:val="none" w:sz="0" w:space="0" w:color="auto"/>
                                        <w:left w:val="none" w:sz="0" w:space="0" w:color="auto"/>
                                        <w:bottom w:val="none" w:sz="0" w:space="0" w:color="auto"/>
                                        <w:right w:val="none" w:sz="0" w:space="0" w:color="auto"/>
                                      </w:divBdr>
                                      <w:divsChild>
                                        <w:div w:id="84500808">
                                          <w:marLeft w:val="0"/>
                                          <w:marRight w:val="0"/>
                                          <w:marTop w:val="64"/>
                                          <w:marBottom w:val="0"/>
                                          <w:divBdr>
                                            <w:top w:val="none" w:sz="0" w:space="0" w:color="auto"/>
                                            <w:left w:val="none" w:sz="0" w:space="0" w:color="auto"/>
                                            <w:bottom w:val="none" w:sz="0" w:space="0" w:color="auto"/>
                                            <w:right w:val="none" w:sz="0" w:space="0" w:color="auto"/>
                                          </w:divBdr>
                                        </w:div>
                                      </w:divsChild>
                                    </w:div>
                                    <w:div w:id="845053094">
                                      <w:marLeft w:val="726"/>
                                      <w:marRight w:val="0"/>
                                      <w:marTop w:val="0"/>
                                      <w:marBottom w:val="0"/>
                                      <w:divBdr>
                                        <w:top w:val="none" w:sz="0" w:space="0" w:color="auto"/>
                                        <w:left w:val="none" w:sz="0" w:space="0" w:color="auto"/>
                                        <w:bottom w:val="none" w:sz="0" w:space="0" w:color="auto"/>
                                        <w:right w:val="none" w:sz="0" w:space="0" w:color="auto"/>
                                      </w:divBdr>
                                      <w:divsChild>
                                        <w:div w:id="530144229">
                                          <w:marLeft w:val="0"/>
                                          <w:marRight w:val="0"/>
                                          <w:marTop w:val="0"/>
                                          <w:marBottom w:val="0"/>
                                          <w:divBdr>
                                            <w:top w:val="none" w:sz="0" w:space="0" w:color="auto"/>
                                            <w:left w:val="none" w:sz="0" w:space="0" w:color="auto"/>
                                            <w:bottom w:val="none" w:sz="0" w:space="0" w:color="auto"/>
                                            <w:right w:val="none" w:sz="0" w:space="0" w:color="auto"/>
                                          </w:divBdr>
                                        </w:div>
                                        <w:div w:id="1987203579">
                                          <w:marLeft w:val="0"/>
                                          <w:marRight w:val="0"/>
                                          <w:marTop w:val="0"/>
                                          <w:marBottom w:val="89"/>
                                          <w:divBdr>
                                            <w:top w:val="none" w:sz="0" w:space="0" w:color="auto"/>
                                            <w:left w:val="none" w:sz="0" w:space="0" w:color="auto"/>
                                            <w:bottom w:val="none" w:sz="0" w:space="0" w:color="auto"/>
                                            <w:right w:val="none" w:sz="0" w:space="0" w:color="auto"/>
                                          </w:divBdr>
                                        </w:div>
                                        <w:div w:id="10589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81451">
                              <w:marLeft w:val="0"/>
                              <w:marRight w:val="0"/>
                              <w:marTop w:val="0"/>
                              <w:marBottom w:val="0"/>
                              <w:divBdr>
                                <w:top w:val="none" w:sz="0" w:space="0" w:color="auto"/>
                                <w:left w:val="none" w:sz="0" w:space="0" w:color="auto"/>
                                <w:bottom w:val="none" w:sz="0" w:space="0" w:color="auto"/>
                                <w:right w:val="none" w:sz="0" w:space="0" w:color="auto"/>
                              </w:divBdr>
                              <w:divsChild>
                                <w:div w:id="2029065732">
                                  <w:marLeft w:val="0"/>
                                  <w:marRight w:val="0"/>
                                  <w:marTop w:val="0"/>
                                  <w:marBottom w:val="0"/>
                                  <w:divBdr>
                                    <w:top w:val="none" w:sz="0" w:space="0" w:color="auto"/>
                                    <w:left w:val="none" w:sz="0" w:space="0" w:color="auto"/>
                                    <w:bottom w:val="none" w:sz="0" w:space="0" w:color="auto"/>
                                    <w:right w:val="none" w:sz="0" w:space="0" w:color="auto"/>
                                  </w:divBdr>
                                </w:div>
                                <w:div w:id="14118497">
                                  <w:marLeft w:val="0"/>
                                  <w:marRight w:val="0"/>
                                  <w:marTop w:val="0"/>
                                  <w:marBottom w:val="127"/>
                                  <w:divBdr>
                                    <w:top w:val="none" w:sz="0" w:space="0" w:color="auto"/>
                                    <w:left w:val="none" w:sz="0" w:space="0" w:color="auto"/>
                                    <w:bottom w:val="none" w:sz="0" w:space="0" w:color="auto"/>
                                    <w:right w:val="none" w:sz="0" w:space="0" w:color="auto"/>
                                  </w:divBdr>
                                  <w:divsChild>
                                    <w:div w:id="748500267">
                                      <w:marLeft w:val="0"/>
                                      <w:marRight w:val="0"/>
                                      <w:marTop w:val="127"/>
                                      <w:marBottom w:val="127"/>
                                      <w:divBdr>
                                        <w:top w:val="none" w:sz="0" w:space="0" w:color="auto"/>
                                        <w:left w:val="none" w:sz="0" w:space="0" w:color="auto"/>
                                        <w:bottom w:val="dotted" w:sz="4" w:space="6" w:color="CCCCCC"/>
                                        <w:right w:val="none" w:sz="0" w:space="0" w:color="auto"/>
                                      </w:divBdr>
                                      <w:divsChild>
                                        <w:div w:id="621115462">
                                          <w:marLeft w:val="0"/>
                                          <w:marRight w:val="0"/>
                                          <w:marTop w:val="0"/>
                                          <w:marBottom w:val="0"/>
                                          <w:divBdr>
                                            <w:top w:val="none" w:sz="0" w:space="0" w:color="auto"/>
                                            <w:left w:val="none" w:sz="0" w:space="0" w:color="auto"/>
                                            <w:bottom w:val="none" w:sz="0" w:space="0" w:color="auto"/>
                                            <w:right w:val="none" w:sz="0" w:space="0" w:color="auto"/>
                                          </w:divBdr>
                                        </w:div>
                                        <w:div w:id="1296521110">
                                          <w:marLeft w:val="0"/>
                                          <w:marRight w:val="0"/>
                                          <w:marTop w:val="0"/>
                                          <w:marBottom w:val="0"/>
                                          <w:divBdr>
                                            <w:top w:val="none" w:sz="0" w:space="0" w:color="auto"/>
                                            <w:left w:val="none" w:sz="0" w:space="0" w:color="auto"/>
                                            <w:bottom w:val="none" w:sz="0" w:space="0" w:color="auto"/>
                                            <w:right w:val="none" w:sz="0" w:space="0" w:color="auto"/>
                                          </w:divBdr>
                                        </w:div>
                                      </w:divsChild>
                                    </w:div>
                                    <w:div w:id="1322780551">
                                      <w:marLeft w:val="0"/>
                                      <w:marRight w:val="0"/>
                                      <w:marTop w:val="0"/>
                                      <w:marBottom w:val="0"/>
                                      <w:divBdr>
                                        <w:top w:val="none" w:sz="0" w:space="0" w:color="auto"/>
                                        <w:left w:val="none" w:sz="0" w:space="0" w:color="auto"/>
                                        <w:bottom w:val="none" w:sz="0" w:space="0" w:color="auto"/>
                                        <w:right w:val="none" w:sz="0" w:space="0" w:color="auto"/>
                                      </w:divBdr>
                                      <w:divsChild>
                                        <w:div w:id="80878442">
                                          <w:marLeft w:val="0"/>
                                          <w:marRight w:val="0"/>
                                          <w:marTop w:val="0"/>
                                          <w:marBottom w:val="89"/>
                                          <w:divBdr>
                                            <w:top w:val="none" w:sz="0" w:space="0" w:color="auto"/>
                                            <w:left w:val="none" w:sz="0" w:space="0" w:color="auto"/>
                                            <w:bottom w:val="none" w:sz="0" w:space="0" w:color="auto"/>
                                            <w:right w:val="none" w:sz="0" w:space="0" w:color="auto"/>
                                          </w:divBdr>
                                        </w:div>
                                        <w:div w:id="1089086841">
                                          <w:marLeft w:val="0"/>
                                          <w:marRight w:val="0"/>
                                          <w:marTop w:val="0"/>
                                          <w:marBottom w:val="89"/>
                                          <w:divBdr>
                                            <w:top w:val="none" w:sz="0" w:space="0" w:color="auto"/>
                                            <w:left w:val="none" w:sz="0" w:space="0" w:color="auto"/>
                                            <w:bottom w:val="none" w:sz="0" w:space="0" w:color="auto"/>
                                            <w:right w:val="none" w:sz="0" w:space="0" w:color="auto"/>
                                          </w:divBdr>
                                        </w:div>
                                        <w:div w:id="834148431">
                                          <w:marLeft w:val="0"/>
                                          <w:marRight w:val="0"/>
                                          <w:marTop w:val="0"/>
                                          <w:marBottom w:val="89"/>
                                          <w:divBdr>
                                            <w:top w:val="none" w:sz="0" w:space="0" w:color="auto"/>
                                            <w:left w:val="none" w:sz="0" w:space="0" w:color="auto"/>
                                            <w:bottom w:val="none" w:sz="0" w:space="0" w:color="auto"/>
                                            <w:right w:val="none" w:sz="0" w:space="0" w:color="auto"/>
                                          </w:divBdr>
                                        </w:div>
                                        <w:div w:id="197788798">
                                          <w:marLeft w:val="0"/>
                                          <w:marRight w:val="0"/>
                                          <w:marTop w:val="0"/>
                                          <w:marBottom w:val="89"/>
                                          <w:divBdr>
                                            <w:top w:val="none" w:sz="0" w:space="0" w:color="auto"/>
                                            <w:left w:val="none" w:sz="0" w:space="0" w:color="auto"/>
                                            <w:bottom w:val="none" w:sz="0" w:space="0" w:color="auto"/>
                                            <w:right w:val="none" w:sz="0" w:space="0" w:color="auto"/>
                                          </w:divBdr>
                                        </w:div>
                                        <w:div w:id="1702778935">
                                          <w:marLeft w:val="0"/>
                                          <w:marRight w:val="0"/>
                                          <w:marTop w:val="0"/>
                                          <w:marBottom w:val="89"/>
                                          <w:divBdr>
                                            <w:top w:val="none" w:sz="0" w:space="0" w:color="auto"/>
                                            <w:left w:val="none" w:sz="0" w:space="0" w:color="auto"/>
                                            <w:bottom w:val="none" w:sz="0" w:space="0" w:color="auto"/>
                                            <w:right w:val="none" w:sz="0" w:space="0" w:color="auto"/>
                                          </w:divBdr>
                                        </w:div>
                                      </w:divsChild>
                                    </w:div>
                                    <w:div w:id="1323507747">
                                      <w:marLeft w:val="0"/>
                                      <w:marRight w:val="0"/>
                                      <w:marTop w:val="0"/>
                                      <w:marBottom w:val="0"/>
                                      <w:divBdr>
                                        <w:top w:val="single" w:sz="4" w:space="0" w:color="CCCCCC"/>
                                        <w:left w:val="single" w:sz="4" w:space="0" w:color="CCCCCC"/>
                                        <w:bottom w:val="single" w:sz="4" w:space="0" w:color="CCCCCC"/>
                                        <w:right w:val="single" w:sz="4" w:space="0" w:color="CCCCCC"/>
                                      </w:divBdr>
                                    </w:div>
                                  </w:divsChild>
                                </w:div>
                              </w:divsChild>
                            </w:div>
                          </w:divsChild>
                        </w:div>
                      </w:divsChild>
                    </w:div>
                  </w:divsChild>
                </w:div>
              </w:divsChild>
            </w:div>
          </w:divsChild>
        </w:div>
      </w:divsChild>
    </w:div>
    <w:div w:id="1658538456">
      <w:bodyDiv w:val="1"/>
      <w:marLeft w:val="0"/>
      <w:marRight w:val="0"/>
      <w:marTop w:val="0"/>
      <w:marBottom w:val="0"/>
      <w:divBdr>
        <w:top w:val="none" w:sz="0" w:space="0" w:color="auto"/>
        <w:left w:val="none" w:sz="0" w:space="0" w:color="auto"/>
        <w:bottom w:val="none" w:sz="0" w:space="0" w:color="auto"/>
        <w:right w:val="none" w:sz="0" w:space="0" w:color="auto"/>
      </w:divBdr>
      <w:divsChild>
        <w:div w:id="1666207685">
          <w:marLeft w:val="0"/>
          <w:marRight w:val="0"/>
          <w:marTop w:val="0"/>
          <w:marBottom w:val="0"/>
          <w:divBdr>
            <w:top w:val="none" w:sz="0" w:space="0" w:color="auto"/>
            <w:left w:val="none" w:sz="0" w:space="0" w:color="auto"/>
            <w:bottom w:val="none" w:sz="0" w:space="0" w:color="auto"/>
            <w:right w:val="none" w:sz="0" w:space="0" w:color="auto"/>
          </w:divBdr>
          <w:divsChild>
            <w:div w:id="1035932355">
              <w:marLeft w:val="0"/>
              <w:marRight w:val="0"/>
              <w:marTop w:val="0"/>
              <w:marBottom w:val="0"/>
              <w:divBdr>
                <w:top w:val="none" w:sz="0" w:space="0" w:color="auto"/>
                <w:left w:val="none" w:sz="0" w:space="0" w:color="auto"/>
                <w:bottom w:val="none" w:sz="0" w:space="0" w:color="auto"/>
                <w:right w:val="none" w:sz="0" w:space="0" w:color="auto"/>
              </w:divBdr>
              <w:divsChild>
                <w:div w:id="205023144">
                  <w:marLeft w:val="0"/>
                  <w:marRight w:val="0"/>
                  <w:marTop w:val="0"/>
                  <w:marBottom w:val="255"/>
                  <w:divBdr>
                    <w:top w:val="none" w:sz="0" w:space="0" w:color="auto"/>
                    <w:left w:val="none" w:sz="0" w:space="0" w:color="auto"/>
                    <w:bottom w:val="none" w:sz="0" w:space="0" w:color="auto"/>
                    <w:right w:val="none" w:sz="0" w:space="0" w:color="auto"/>
                  </w:divBdr>
                  <w:divsChild>
                    <w:div w:id="331682858">
                      <w:marLeft w:val="0"/>
                      <w:marRight w:val="0"/>
                      <w:marTop w:val="0"/>
                      <w:marBottom w:val="0"/>
                      <w:divBdr>
                        <w:top w:val="none" w:sz="0" w:space="0" w:color="auto"/>
                        <w:left w:val="none" w:sz="0" w:space="0" w:color="auto"/>
                        <w:bottom w:val="none" w:sz="0" w:space="0" w:color="auto"/>
                        <w:right w:val="none" w:sz="0" w:space="0" w:color="auto"/>
                      </w:divBdr>
                      <w:divsChild>
                        <w:div w:id="208884789">
                          <w:marLeft w:val="0"/>
                          <w:marRight w:val="0"/>
                          <w:marTop w:val="0"/>
                          <w:marBottom w:val="0"/>
                          <w:divBdr>
                            <w:top w:val="none" w:sz="0" w:space="0" w:color="auto"/>
                            <w:left w:val="none" w:sz="0" w:space="0" w:color="auto"/>
                            <w:bottom w:val="none" w:sz="0" w:space="0" w:color="auto"/>
                            <w:right w:val="none" w:sz="0" w:space="0" w:color="auto"/>
                          </w:divBdr>
                          <w:divsChild>
                            <w:div w:id="1011908283">
                              <w:marLeft w:val="0"/>
                              <w:marRight w:val="0"/>
                              <w:marTop w:val="0"/>
                              <w:marBottom w:val="0"/>
                              <w:divBdr>
                                <w:top w:val="none" w:sz="0" w:space="0" w:color="auto"/>
                                <w:left w:val="none" w:sz="0" w:space="0" w:color="auto"/>
                                <w:bottom w:val="none" w:sz="0" w:space="0" w:color="auto"/>
                                <w:right w:val="none" w:sz="0" w:space="0" w:color="auto"/>
                              </w:divBdr>
                              <w:divsChild>
                                <w:div w:id="1812284063">
                                  <w:marLeft w:val="0"/>
                                  <w:marRight w:val="127"/>
                                  <w:marTop w:val="0"/>
                                  <w:marBottom w:val="0"/>
                                  <w:divBdr>
                                    <w:top w:val="none" w:sz="0" w:space="0" w:color="auto"/>
                                    <w:left w:val="none" w:sz="0" w:space="0" w:color="auto"/>
                                    <w:bottom w:val="none" w:sz="0" w:space="0" w:color="auto"/>
                                    <w:right w:val="none" w:sz="0" w:space="0" w:color="auto"/>
                                  </w:divBdr>
                                  <w:divsChild>
                                    <w:div w:id="1966547226">
                                      <w:marLeft w:val="0"/>
                                      <w:marRight w:val="0"/>
                                      <w:marTop w:val="25"/>
                                      <w:marBottom w:val="153"/>
                                      <w:divBdr>
                                        <w:top w:val="none" w:sz="0" w:space="0" w:color="auto"/>
                                        <w:left w:val="none" w:sz="0" w:space="0" w:color="auto"/>
                                        <w:bottom w:val="none" w:sz="0" w:space="0" w:color="auto"/>
                                        <w:right w:val="none" w:sz="0" w:space="0" w:color="auto"/>
                                      </w:divBdr>
                                    </w:div>
                                  </w:divsChild>
                                </w:div>
                                <w:div w:id="2109546586">
                                  <w:marLeft w:val="0"/>
                                  <w:marRight w:val="0"/>
                                  <w:marTop w:val="0"/>
                                  <w:marBottom w:val="191"/>
                                  <w:divBdr>
                                    <w:top w:val="single" w:sz="4" w:space="0" w:color="CCCCCC"/>
                                    <w:left w:val="single" w:sz="4" w:space="6" w:color="CCCCCC"/>
                                    <w:bottom w:val="single" w:sz="4" w:space="0" w:color="CCCCCC"/>
                                    <w:right w:val="single" w:sz="4" w:space="0" w:color="CCCCCC"/>
                                  </w:divBdr>
                                  <w:divsChild>
                                    <w:div w:id="366683637">
                                      <w:marLeft w:val="0"/>
                                      <w:marRight w:val="191"/>
                                      <w:marTop w:val="0"/>
                                      <w:marBottom w:val="0"/>
                                      <w:divBdr>
                                        <w:top w:val="none" w:sz="0" w:space="0" w:color="auto"/>
                                        <w:left w:val="none" w:sz="0" w:space="0" w:color="auto"/>
                                        <w:bottom w:val="none" w:sz="0" w:space="0" w:color="auto"/>
                                        <w:right w:val="none" w:sz="0" w:space="0" w:color="auto"/>
                                      </w:divBdr>
                                    </w:div>
                                    <w:div w:id="1715537543">
                                      <w:marLeft w:val="0"/>
                                      <w:marRight w:val="0"/>
                                      <w:marTop w:val="0"/>
                                      <w:marBottom w:val="0"/>
                                      <w:divBdr>
                                        <w:top w:val="none" w:sz="0" w:space="0" w:color="auto"/>
                                        <w:left w:val="single" w:sz="4" w:space="9" w:color="CCCCCC"/>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javascrip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colombiano.com/BancoConocimiento/C/con_composteras_comunidades_convierten_sobras_en_abono/con_composteras_comunidades_convierten_sobras_en_abono.asp" TargetMode="External"/><Relationship Id="rId12" Type="http://schemas.openxmlformats.org/officeDocument/2006/relationships/hyperlink" Target="http://www.elcolombiano.com/BancoConocimiento/C/comentarios_normas_de_uso/comentarios_normas_de_uso.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lcolombiano.com/BancoConocimiento/M/medellin_lejos_de_la_meta_ideal_en_reciclaje_de_residuos_solidos/medellin_lejos_de_la_meta_ideal_en_reciclaje_de_residuos_solidos.asp?Todos=1" TargetMode="External"/><Relationship Id="rId1" Type="http://schemas.openxmlformats.org/officeDocument/2006/relationships/numbering" Target="numbering.xml"/><Relationship Id="rId6" Type="http://schemas.openxmlformats.org/officeDocument/2006/relationships/hyperlink" Target="javascript:OcultarMapa()" TargetMode="External"/><Relationship Id="rId11" Type="http://schemas.openxmlformats.org/officeDocument/2006/relationships/hyperlink" Target="http://www.elcolombiano.com/ventanas/comentarios.html" TargetMode="External"/><Relationship Id="rId5" Type="http://schemas.openxmlformats.org/officeDocument/2006/relationships/image" Target="media/image1.jpeg"/><Relationship Id="rId15" Type="http://schemas.openxmlformats.org/officeDocument/2006/relationships/image" Target="media/image5.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10052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dc:creator>
  <cp:keywords/>
  <dc:description/>
  <cp:lastModifiedBy>Humberto</cp:lastModifiedBy>
  <cp:revision>2</cp:revision>
  <dcterms:created xsi:type="dcterms:W3CDTF">2013-01-14T12:17:00Z</dcterms:created>
  <dcterms:modified xsi:type="dcterms:W3CDTF">2013-01-14T14:47:00Z</dcterms:modified>
</cp:coreProperties>
</file>