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7F" w:rsidRDefault="005F3C65" w:rsidP="00CA0C4B">
      <w:pPr>
        <w:jc w:val="both"/>
        <w:rPr>
          <w:b/>
        </w:rPr>
      </w:pPr>
      <w:r w:rsidRPr="005F3C65">
        <w:rPr>
          <w:b/>
        </w:rPr>
        <w:t>TEMAS A TRATAR CON EL DIRECTOR DE CORNTIOQUIA DR. ALEJANDRO GONZALEZ VALENCIA</w:t>
      </w:r>
    </w:p>
    <w:p w:rsidR="005F3C65" w:rsidRDefault="005F3C65" w:rsidP="00CA0C4B">
      <w:pPr>
        <w:jc w:val="both"/>
        <w:rPr>
          <w:b/>
        </w:rPr>
      </w:pPr>
      <w:r>
        <w:rPr>
          <w:b/>
        </w:rPr>
        <w:t>1.-</w:t>
      </w:r>
      <w:r w:rsidR="008A3649">
        <w:rPr>
          <w:b/>
        </w:rPr>
        <w:t xml:space="preserve"> PROPENDER PARA </w:t>
      </w:r>
      <w:r>
        <w:rPr>
          <w:b/>
        </w:rPr>
        <w:t>QUE EL ESPACIO DE PARTICIPACION EN EL CONSEJO DIRECTIVO DE CORANTIOQUIA, HOY REPRESENTADO POR EL INGENIERO AMBIENTAL ADRIAN MOLINA, SEA DE CARÁCTER INSTITUCIONAL</w:t>
      </w:r>
      <w:r w:rsidR="00CA0C4B">
        <w:rPr>
          <w:b/>
        </w:rPr>
        <w:t xml:space="preserve"> Y NO PERSONAL, </w:t>
      </w:r>
      <w:r w:rsidR="008A3649">
        <w:rPr>
          <w:b/>
        </w:rPr>
        <w:t xml:space="preserve"> COMO VOCERO E INTERLOCUTOR VALIDO </w:t>
      </w:r>
      <w:r w:rsidR="00CA0C4B">
        <w:rPr>
          <w:b/>
        </w:rPr>
        <w:t xml:space="preserve">DE LOS AFROANTIOQUEÑOS DE TODEAS </w:t>
      </w:r>
      <w:r w:rsidR="008A3649">
        <w:rPr>
          <w:b/>
        </w:rPr>
        <w:t xml:space="preserve"> </w:t>
      </w:r>
      <w:r>
        <w:rPr>
          <w:b/>
        </w:rPr>
        <w:t xml:space="preserve"> LAS SUBREGIONES QUE </w:t>
      </w:r>
      <w:r w:rsidR="00CA0C4B">
        <w:rPr>
          <w:b/>
        </w:rPr>
        <w:t>SE ENCUENTRAN BAJO LA JURISDICCION DE CORANTIOQUIA</w:t>
      </w:r>
      <w:r>
        <w:rPr>
          <w:b/>
        </w:rPr>
        <w:t>.</w:t>
      </w:r>
      <w:r w:rsidR="00CA0C4B">
        <w:rPr>
          <w:b/>
        </w:rPr>
        <w:t xml:space="preserve"> Y </w:t>
      </w:r>
      <w:r>
        <w:rPr>
          <w:b/>
        </w:rPr>
        <w:t xml:space="preserve"> </w:t>
      </w:r>
      <w:r w:rsidR="000C007F">
        <w:rPr>
          <w:b/>
        </w:rPr>
        <w:t>ASI PO</w:t>
      </w:r>
      <w:r w:rsidR="00CA0C4B">
        <w:rPr>
          <w:b/>
        </w:rPr>
        <w:t xml:space="preserve">DER </w:t>
      </w:r>
      <w:r w:rsidR="000C007F">
        <w:rPr>
          <w:b/>
        </w:rPr>
        <w:t xml:space="preserve"> CONTAR CON EL </w:t>
      </w:r>
      <w:r w:rsidR="00CA0C4B">
        <w:rPr>
          <w:b/>
        </w:rPr>
        <w:t xml:space="preserve">AVAL Y RESPALDO DE </w:t>
      </w:r>
      <w:r w:rsidR="000C007F">
        <w:rPr>
          <w:b/>
        </w:rPr>
        <w:t xml:space="preserve"> SUS CORRACIALES, </w:t>
      </w:r>
      <w:r w:rsidR="00CA0C4B">
        <w:rPr>
          <w:b/>
        </w:rPr>
        <w:t>A TRAVES DE LAS DIFERENTES ORGANIZACIONES</w:t>
      </w:r>
      <w:proofErr w:type="gramStart"/>
      <w:r w:rsidR="00CA0C4B">
        <w:rPr>
          <w:b/>
        </w:rPr>
        <w:t>.</w:t>
      </w:r>
      <w:r w:rsidR="000C007F">
        <w:rPr>
          <w:b/>
        </w:rPr>
        <w:t>.</w:t>
      </w:r>
      <w:proofErr w:type="gramEnd"/>
    </w:p>
    <w:p w:rsidR="005F3C65" w:rsidRDefault="005F3C65" w:rsidP="00CA0C4B">
      <w:pPr>
        <w:jc w:val="both"/>
        <w:rPr>
          <w:b/>
        </w:rPr>
      </w:pPr>
      <w:r>
        <w:rPr>
          <w:b/>
        </w:rPr>
        <w:t>2.-</w:t>
      </w:r>
      <w:r w:rsidR="00CA0C4B">
        <w:rPr>
          <w:b/>
        </w:rPr>
        <w:t xml:space="preserve">ES NUESTRA PRETENSION, </w:t>
      </w:r>
      <w:r>
        <w:rPr>
          <w:b/>
        </w:rPr>
        <w:t xml:space="preserve"> QUE EL TEMA DE LA CONSULTA PREVIA, LIBRE Y BIEN INFORMADA CON LAS COMUNIDADES AFROANTIOQUEÑAS SEA </w:t>
      </w:r>
      <w:r w:rsidR="00CA0C4B">
        <w:rPr>
          <w:b/>
        </w:rPr>
        <w:t xml:space="preserve">REAL, DANDO CUMPLIMIENTO AL CONVENIO 169 DE LA </w:t>
      </w:r>
      <w:r w:rsidR="00FF513D">
        <w:rPr>
          <w:b/>
        </w:rPr>
        <w:t>OIT</w:t>
      </w:r>
      <w:r w:rsidR="00CA0C4B">
        <w:rPr>
          <w:b/>
        </w:rPr>
        <w:t xml:space="preserve"> Y A LA LEY 21 DE 2001 ENTRE OTRAS.  ESTO, CADA VEZ QUE </w:t>
      </w:r>
      <w:r>
        <w:rPr>
          <w:b/>
        </w:rPr>
        <w:t xml:space="preserve"> EN LAS DIFERENTES </w:t>
      </w:r>
      <w:r w:rsidR="000120B4">
        <w:rPr>
          <w:b/>
        </w:rPr>
        <w:t>SUBREGIONES,</w:t>
      </w:r>
      <w:r>
        <w:rPr>
          <w:b/>
        </w:rPr>
        <w:t xml:space="preserve"> </w:t>
      </w:r>
      <w:r w:rsidR="000120B4">
        <w:rPr>
          <w:b/>
        </w:rPr>
        <w:t>Y MUNICIPIOS DE LA JURISDICCION DE CORANTIOQUIA,</w:t>
      </w:r>
      <w:r>
        <w:rPr>
          <w:b/>
        </w:rPr>
        <w:t xml:space="preserve"> SE DEBAN </w:t>
      </w:r>
      <w:r w:rsidR="002C22EB">
        <w:rPr>
          <w:b/>
        </w:rPr>
        <w:t xml:space="preserve">LEGISLATIVAS Y/O ADMINISTRTIVAS DEL AMBITO DEPARTAMENTAL Y </w:t>
      </w:r>
      <w:r w:rsidR="00CA0C4B">
        <w:rPr>
          <w:b/>
        </w:rPr>
        <w:t>DESARRLLAR PROYECTOS</w:t>
      </w:r>
      <w:r>
        <w:rPr>
          <w:b/>
        </w:rPr>
        <w:t xml:space="preserve"> ALTO IMPACTO PARA LAS COMUNIDADES AFROANTIOQUEÑAS.</w:t>
      </w:r>
    </w:p>
    <w:p w:rsidR="005F3C65" w:rsidRDefault="005F3C65" w:rsidP="00CA0C4B">
      <w:pPr>
        <w:jc w:val="both"/>
        <w:rPr>
          <w:b/>
        </w:rPr>
      </w:pPr>
      <w:r>
        <w:rPr>
          <w:b/>
        </w:rPr>
        <w:t>3.-</w:t>
      </w:r>
      <w:r w:rsidR="000C007F">
        <w:rPr>
          <w:b/>
        </w:rPr>
        <w:t>PARA</w:t>
      </w:r>
      <w:r w:rsidR="002C22EB">
        <w:rPr>
          <w:b/>
        </w:rPr>
        <w:t xml:space="preserve"> POR AUNAR ESFUERZOS CADA VEZ QUE SE TRATE DE </w:t>
      </w:r>
      <w:r w:rsidR="000C007F">
        <w:rPr>
          <w:b/>
        </w:rPr>
        <w:t xml:space="preserve"> PROGRAMAS Y PROYECTOS QUE SE RELACIONEN CON LA POBLACION AFROANTIOQUIEÑA,  DONDE CONCURRAN DE MANERA ARTICULADA, LA GERENCIA DE NEGRITUDES, CORANTIOQUIA, EL INCODER, </w:t>
      </w:r>
      <w:r w:rsidR="002C22EB">
        <w:rPr>
          <w:b/>
        </w:rPr>
        <w:t>ENTRE OTRAS INSTITUCIONES.</w:t>
      </w:r>
    </w:p>
    <w:p w:rsidR="000C007F" w:rsidRDefault="000C007F" w:rsidP="00CA0C4B">
      <w:pPr>
        <w:jc w:val="both"/>
        <w:rPr>
          <w:b/>
        </w:rPr>
      </w:pPr>
      <w:r>
        <w:rPr>
          <w:b/>
        </w:rPr>
        <w:t xml:space="preserve">4.-QUE LA POBLACION AFROANTIOQUEÑA SEA TENIDA EN CUENTA LABORALMENTE POR CORANTIOQUIA, EN LA MEDIDA QUE NUESTROS </w:t>
      </w:r>
      <w:r w:rsidR="002C22EB">
        <w:rPr>
          <w:b/>
        </w:rPr>
        <w:t xml:space="preserve">ASPIRNTES </w:t>
      </w:r>
      <w:r>
        <w:rPr>
          <w:b/>
        </w:rPr>
        <w:t xml:space="preserve"> CUMPLAN CON LOS PERFILES, Y REQUISITOS </w:t>
      </w:r>
      <w:r w:rsidR="000120B4">
        <w:rPr>
          <w:b/>
        </w:rPr>
        <w:t xml:space="preserve"> DE LA INSTITUCION</w:t>
      </w:r>
      <w:proofErr w:type="gramStart"/>
      <w:r w:rsidR="000120B4">
        <w:rPr>
          <w:b/>
        </w:rPr>
        <w:t>.</w:t>
      </w:r>
      <w:r>
        <w:rPr>
          <w:b/>
        </w:rPr>
        <w:t>.</w:t>
      </w:r>
      <w:proofErr w:type="gramEnd"/>
    </w:p>
    <w:p w:rsidR="000120B4" w:rsidRDefault="000120B4" w:rsidP="00CA0C4B">
      <w:pPr>
        <w:jc w:val="both"/>
        <w:rPr>
          <w:sz w:val="26"/>
          <w:szCs w:val="26"/>
        </w:rPr>
      </w:pPr>
      <w:r>
        <w:rPr>
          <w:b/>
        </w:rPr>
        <w:t>5.-</w:t>
      </w:r>
      <w:r w:rsidRPr="000120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Contribuir con la organización y  el fortalecimiento de las organizaciones de población afro existentes </w:t>
      </w:r>
      <w:r w:rsidR="002C22EB">
        <w:rPr>
          <w:sz w:val="26"/>
          <w:szCs w:val="26"/>
        </w:rPr>
        <w:t xml:space="preserve">en la jurisdicción  de </w:t>
      </w:r>
      <w:proofErr w:type="spellStart"/>
      <w:r w:rsidR="002C22EB">
        <w:rPr>
          <w:sz w:val="26"/>
          <w:szCs w:val="26"/>
        </w:rPr>
        <w:t>Corantioquia</w:t>
      </w:r>
      <w:proofErr w:type="spellEnd"/>
      <w:r w:rsidR="00FF513D">
        <w:rPr>
          <w:sz w:val="26"/>
          <w:szCs w:val="26"/>
        </w:rPr>
        <w:t xml:space="preserve"> </w:t>
      </w:r>
      <w:r>
        <w:rPr>
          <w:sz w:val="26"/>
          <w:szCs w:val="26"/>
        </w:rPr>
        <w:t>(Consejos Comunitarios y organizaciones de base) de este grupo poblacional.</w:t>
      </w:r>
      <w:r w:rsidR="00523F57">
        <w:rPr>
          <w:sz w:val="26"/>
          <w:szCs w:val="26"/>
        </w:rPr>
        <w:t>, tanto del Valle de Aburra, como de las subregiones</w:t>
      </w:r>
      <w:r w:rsidR="002C22EB">
        <w:rPr>
          <w:sz w:val="26"/>
          <w:szCs w:val="26"/>
        </w:rPr>
        <w:t xml:space="preserve">, </w:t>
      </w:r>
      <w:r w:rsidR="00523F57">
        <w:rPr>
          <w:sz w:val="26"/>
          <w:szCs w:val="26"/>
        </w:rPr>
        <w:t xml:space="preserve"> desde sus territorios.</w:t>
      </w:r>
    </w:p>
    <w:p w:rsidR="004024C5" w:rsidRDefault="004024C5" w:rsidP="00CA0C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Generar espacios </w:t>
      </w:r>
      <w:r w:rsidR="00E11C19">
        <w:rPr>
          <w:sz w:val="26"/>
          <w:szCs w:val="26"/>
        </w:rPr>
        <w:t>de socialización y concertación con las instancias de organización de las Comunidades afro antioqueñas, para el manejo amigable y compromiso con el medio ambiente.</w:t>
      </w:r>
    </w:p>
    <w:p w:rsidR="000E0DA1" w:rsidRDefault="000E0DA1" w:rsidP="00CA0C4B">
      <w:pPr>
        <w:jc w:val="both"/>
        <w:rPr>
          <w:sz w:val="26"/>
          <w:szCs w:val="26"/>
        </w:rPr>
      </w:pPr>
      <w:r>
        <w:rPr>
          <w:sz w:val="26"/>
          <w:szCs w:val="26"/>
        </w:rPr>
        <w:t>7.-TEMA PRESUPUESTAL: (Tratado previamente con ADRIAN MOLINA):</w:t>
      </w:r>
    </w:p>
    <w:p w:rsidR="000E0DA1" w:rsidRDefault="000E0DA1" w:rsidP="00CA0C4B">
      <w:pPr>
        <w:jc w:val="both"/>
        <w:rPr>
          <w:sz w:val="26"/>
          <w:szCs w:val="26"/>
        </w:rPr>
      </w:pPr>
      <w:r>
        <w:rPr>
          <w:sz w:val="26"/>
          <w:szCs w:val="26"/>
        </w:rPr>
        <w:t>-97 COMUNIDADES AFRO FOCALIZADAS EN ANTIOQUIA  CON $407 MILLONES ASIGNADOS, ESTO ES, PARA 1.800.000 AFROS</w:t>
      </w:r>
      <w:proofErr w:type="gramStart"/>
      <w:r>
        <w:rPr>
          <w:sz w:val="26"/>
          <w:szCs w:val="26"/>
        </w:rPr>
        <w:t>.(</w:t>
      </w:r>
      <w:proofErr w:type="gramEnd"/>
      <w:r>
        <w:rPr>
          <w:sz w:val="26"/>
          <w:szCs w:val="26"/>
        </w:rPr>
        <w:t>Que sean 800.000 rurales?)</w:t>
      </w:r>
    </w:p>
    <w:p w:rsidR="000E0DA1" w:rsidRDefault="000E0DA1" w:rsidP="00CA0C4B">
      <w:pPr>
        <w:jc w:val="both"/>
        <w:rPr>
          <w:b/>
        </w:rPr>
      </w:pPr>
      <w:r>
        <w:rPr>
          <w:b/>
        </w:rPr>
        <w:t>-57 CABILDOS  QUE AGLUTINAN A 17.000 INDIGENAS: $ 487 MILLONES.</w:t>
      </w:r>
    </w:p>
    <w:p w:rsidR="000E0DA1" w:rsidRDefault="000E0DA1" w:rsidP="00CA0C4B">
      <w:pPr>
        <w:jc w:val="both"/>
        <w:rPr>
          <w:b/>
        </w:rPr>
      </w:pPr>
      <w:r>
        <w:rPr>
          <w:b/>
        </w:rPr>
        <w:t>LA PROPORCION ES DE 1 INDIGENA POR CADA 100 NEGROS. NOS DA UN PROMEDIO DE 4 MILLONES POR ORGANIZACIÓN.</w:t>
      </w:r>
    </w:p>
    <w:p w:rsidR="000E0DA1" w:rsidRDefault="000E0DA1" w:rsidP="00CA0C4B">
      <w:pPr>
        <w:jc w:val="both"/>
        <w:rPr>
          <w:b/>
        </w:rPr>
      </w:pPr>
      <w:r>
        <w:rPr>
          <w:b/>
        </w:rPr>
        <w:t>LO QUE NOS ESTAN DANDO ES UN PRESUPUESTO GLOBAL. ¿Qué SE LE PUEDE LLEVAR CON ESTO A CADA ORGANIZACIÓN?-</w:t>
      </w:r>
    </w:p>
    <w:p w:rsidR="000E0DA1" w:rsidRDefault="000E0DA1" w:rsidP="00CA0C4B">
      <w:pPr>
        <w:jc w:val="both"/>
        <w:rPr>
          <w:b/>
        </w:rPr>
      </w:pPr>
      <w:r>
        <w:rPr>
          <w:b/>
        </w:rPr>
        <w:lastRenderedPageBreak/>
        <w:t>OJALA SE LE  PUDIERA CUMPLIR SIQUIERA AL 60% DE LAS COMUNIDADES.</w:t>
      </w:r>
    </w:p>
    <w:p w:rsidR="000E0DA1" w:rsidRDefault="000E0DA1" w:rsidP="00CA0C4B">
      <w:pPr>
        <w:jc w:val="both"/>
        <w:rPr>
          <w:b/>
        </w:rPr>
      </w:pPr>
      <w:r>
        <w:rPr>
          <w:b/>
        </w:rPr>
        <w:t xml:space="preserve">CORAMA VA AL TERRITORIO Y LE DICE A UNA ORGANIZACIÓN QUE LE TIRE MACHETE A </w:t>
      </w:r>
      <w:proofErr w:type="gramStart"/>
      <w:r>
        <w:rPr>
          <w:b/>
        </w:rPr>
        <w:t>ESTA …</w:t>
      </w:r>
      <w:proofErr w:type="gramEnd"/>
      <w:r>
        <w:rPr>
          <w:b/>
        </w:rPr>
        <w:t>PERO NO LE QUEDA NADA. OTRAS PUEDEN TAMBIEN HACER LO MISMO Y A LA VEZ FORTALECERSE. QUE ALGO LES QUEDE.</w:t>
      </w:r>
    </w:p>
    <w:p w:rsidR="000E0DA1" w:rsidRDefault="000E0DA1" w:rsidP="00CA0C4B">
      <w:pPr>
        <w:jc w:val="both"/>
        <w:rPr>
          <w:b/>
        </w:rPr>
      </w:pPr>
      <w:r>
        <w:rPr>
          <w:b/>
        </w:rPr>
        <w:t>HOJAS DE VIDA ENTREGADAS:</w:t>
      </w:r>
    </w:p>
    <w:p w:rsidR="000E0DA1" w:rsidRDefault="000E0DA1" w:rsidP="00CA0C4B">
      <w:pPr>
        <w:jc w:val="both"/>
        <w:rPr>
          <w:b/>
        </w:rPr>
      </w:pPr>
      <w:r>
        <w:rPr>
          <w:b/>
        </w:rPr>
        <w:t>1.-</w:t>
      </w:r>
      <w:r w:rsidR="002C313C">
        <w:rPr>
          <w:b/>
        </w:rPr>
        <w:t>IVAN DARIO CORDOBA MONSALVE: Administrador Público. De la ESAP.</w:t>
      </w:r>
    </w:p>
    <w:p w:rsidR="002C313C" w:rsidRDefault="002C313C" w:rsidP="00CA0C4B">
      <w:pPr>
        <w:jc w:val="both"/>
        <w:rPr>
          <w:b/>
        </w:rPr>
      </w:pPr>
      <w:r>
        <w:rPr>
          <w:b/>
        </w:rPr>
        <w:t>2.-AYANITH LILOYS: Ingeniera ambiental (Camilo Maquilòn)</w:t>
      </w:r>
    </w:p>
    <w:p w:rsidR="002C313C" w:rsidRDefault="002C313C" w:rsidP="00CA0C4B">
      <w:pPr>
        <w:jc w:val="both"/>
        <w:rPr>
          <w:b/>
        </w:rPr>
      </w:pPr>
      <w:r>
        <w:rPr>
          <w:b/>
        </w:rPr>
        <w:t>3.-ADIANA MILENA CAICEDO SANTOS. Ingeniera Ambiental.</w:t>
      </w:r>
    </w:p>
    <w:p w:rsidR="000C007F" w:rsidRDefault="002C313C" w:rsidP="00CA0C4B">
      <w:pPr>
        <w:jc w:val="both"/>
        <w:rPr>
          <w:b/>
        </w:rPr>
      </w:pPr>
      <w:r>
        <w:rPr>
          <w:b/>
        </w:rPr>
        <w:t>4</w:t>
      </w:r>
      <w:proofErr w:type="gramStart"/>
      <w:r>
        <w:rPr>
          <w:b/>
        </w:rPr>
        <w:t>,.</w:t>
      </w:r>
      <w:proofErr w:type="gramEnd"/>
      <w:r>
        <w:rPr>
          <w:b/>
        </w:rPr>
        <w:t>-WILBER BUEAÑOS ROMAÑA: Ingeniero Agroindustrial.</w:t>
      </w:r>
    </w:p>
    <w:p w:rsidR="002C313C" w:rsidRDefault="002C313C" w:rsidP="00CA0C4B">
      <w:pPr>
        <w:jc w:val="both"/>
        <w:rPr>
          <w:b/>
        </w:rPr>
      </w:pPr>
      <w:r>
        <w:rPr>
          <w:b/>
        </w:rPr>
        <w:t xml:space="preserve">5.-GEYSON ORREGO MOSQUERA: Ingeniero </w:t>
      </w:r>
      <w:proofErr w:type="spellStart"/>
      <w:r>
        <w:rPr>
          <w:b/>
        </w:rPr>
        <w:t>Ambientaln</w:t>
      </w:r>
      <w:proofErr w:type="spellEnd"/>
      <w:proofErr w:type="gramStart"/>
      <w:r>
        <w:rPr>
          <w:b/>
        </w:rPr>
        <w:t>?.</w:t>
      </w:r>
      <w:proofErr w:type="gramEnd"/>
    </w:p>
    <w:p w:rsidR="002C313C" w:rsidRPr="005F3C65" w:rsidRDefault="002C313C" w:rsidP="00CA0C4B">
      <w:pPr>
        <w:jc w:val="both"/>
        <w:rPr>
          <w:b/>
        </w:rPr>
      </w:pPr>
      <w:r>
        <w:rPr>
          <w:b/>
        </w:rPr>
        <w:t>NOTA: SE REQUIERE SABER QUIEN PERSONALMENTE LOS RECOMIENDA.</w:t>
      </w:r>
    </w:p>
    <w:sectPr w:rsidR="002C313C" w:rsidRPr="005F3C65" w:rsidSect="00B91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F3C65"/>
    <w:rsid w:val="000120B4"/>
    <w:rsid w:val="000C007F"/>
    <w:rsid w:val="000E0DA1"/>
    <w:rsid w:val="002C22EB"/>
    <w:rsid w:val="002C313C"/>
    <w:rsid w:val="003E48C4"/>
    <w:rsid w:val="004024C5"/>
    <w:rsid w:val="00523F57"/>
    <w:rsid w:val="005F3C65"/>
    <w:rsid w:val="008A3649"/>
    <w:rsid w:val="00A61800"/>
    <w:rsid w:val="00B91583"/>
    <w:rsid w:val="00CA0C4B"/>
    <w:rsid w:val="00CD1DF7"/>
    <w:rsid w:val="00E11C19"/>
    <w:rsid w:val="00FF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Humberto</cp:lastModifiedBy>
  <cp:revision>2</cp:revision>
  <dcterms:created xsi:type="dcterms:W3CDTF">2012-12-12T11:57:00Z</dcterms:created>
  <dcterms:modified xsi:type="dcterms:W3CDTF">2012-12-12T11:57:00Z</dcterms:modified>
</cp:coreProperties>
</file>