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57" w:rsidRDefault="004238C8" w:rsidP="00C91503">
      <w:pPr>
        <w:jc w:val="center"/>
        <w:rPr>
          <w:rFonts w:ascii="Arial" w:hAnsi="Arial" w:cs="Arial"/>
          <w:b/>
          <w:sz w:val="24"/>
          <w:szCs w:val="24"/>
        </w:rPr>
      </w:pPr>
      <w:r w:rsidRPr="00C91503">
        <w:rPr>
          <w:rFonts w:ascii="Arial" w:hAnsi="Arial" w:cs="Arial"/>
          <w:b/>
          <w:sz w:val="24"/>
          <w:szCs w:val="24"/>
        </w:rPr>
        <w:t xml:space="preserve">CONTRATO DE UNION TEMPORAL PARA LA </w:t>
      </w:r>
      <w:r w:rsidR="00C91503">
        <w:rPr>
          <w:rFonts w:ascii="Arial" w:hAnsi="Arial" w:cs="Arial"/>
          <w:b/>
          <w:sz w:val="24"/>
          <w:szCs w:val="24"/>
        </w:rPr>
        <w:t>CREACION</w:t>
      </w:r>
    </w:p>
    <w:p w:rsidR="00C60179" w:rsidRPr="00C91503" w:rsidRDefault="00C91503" w:rsidP="00C91503">
      <w:pPr>
        <w:jc w:val="center"/>
        <w:rPr>
          <w:rFonts w:ascii="Arial" w:hAnsi="Arial" w:cs="Arial"/>
          <w:b/>
          <w:sz w:val="24"/>
          <w:szCs w:val="24"/>
        </w:rPr>
      </w:pPr>
      <w:r>
        <w:rPr>
          <w:rFonts w:ascii="Arial" w:hAnsi="Arial" w:cs="Arial"/>
          <w:b/>
          <w:sz w:val="24"/>
          <w:szCs w:val="24"/>
        </w:rPr>
        <w:t xml:space="preserve"> DE UNA UNIDAD DE FORMUL</w:t>
      </w:r>
      <w:r w:rsidR="004238C8" w:rsidRPr="00C91503">
        <w:rPr>
          <w:rFonts w:ascii="Arial" w:hAnsi="Arial" w:cs="Arial"/>
          <w:b/>
          <w:sz w:val="24"/>
          <w:szCs w:val="24"/>
        </w:rPr>
        <w:t>ACION, EVALUACION Y GESTION DE PROYECTOS</w:t>
      </w:r>
      <w:r>
        <w:rPr>
          <w:rFonts w:ascii="Arial" w:hAnsi="Arial" w:cs="Arial"/>
          <w:b/>
          <w:sz w:val="24"/>
          <w:szCs w:val="24"/>
        </w:rPr>
        <w:t>,</w:t>
      </w:r>
      <w:r w:rsidR="004238C8" w:rsidRPr="00C91503">
        <w:rPr>
          <w:rFonts w:ascii="Arial" w:hAnsi="Arial" w:cs="Arial"/>
          <w:b/>
          <w:sz w:val="24"/>
          <w:szCs w:val="24"/>
        </w:rPr>
        <w:t xml:space="preserve"> SUSCRITO ENTRE FEDECOBAN Y AFROMEDELLIN.</w:t>
      </w:r>
    </w:p>
    <w:p w:rsidR="004238C8" w:rsidRPr="004238C8" w:rsidRDefault="004238C8">
      <w:pPr>
        <w:rPr>
          <w:rFonts w:ascii="Arial" w:hAnsi="Arial" w:cs="Arial"/>
          <w:sz w:val="24"/>
          <w:szCs w:val="24"/>
        </w:rPr>
      </w:pPr>
    </w:p>
    <w:p w:rsidR="004238C8" w:rsidRDefault="004238C8">
      <w:pPr>
        <w:rPr>
          <w:rFonts w:ascii="Arial" w:hAnsi="Arial" w:cs="Arial"/>
          <w:sz w:val="24"/>
          <w:szCs w:val="24"/>
        </w:rPr>
      </w:pPr>
      <w:r w:rsidRPr="004238C8">
        <w:rPr>
          <w:rFonts w:ascii="Arial" w:hAnsi="Arial" w:cs="Arial"/>
          <w:sz w:val="24"/>
          <w:szCs w:val="24"/>
        </w:rPr>
        <w:t>En la ciudad de Medellín,</w:t>
      </w:r>
      <w:r>
        <w:rPr>
          <w:rFonts w:ascii="Arial" w:hAnsi="Arial" w:cs="Arial"/>
          <w:sz w:val="24"/>
          <w:szCs w:val="24"/>
        </w:rPr>
        <w:t xml:space="preserve"> Departamento de Antioquia, República de Colombia, a los treintaiún (31) días del mes de octubre de 2014, nos reunimos: 1) </w:t>
      </w:r>
      <w:r>
        <w:rPr>
          <w:rFonts w:ascii="Arial" w:hAnsi="Arial" w:cs="Arial"/>
          <w:b/>
          <w:bCs/>
          <w:sz w:val="24"/>
          <w:szCs w:val="24"/>
        </w:rPr>
        <w:t>HUMBERTO CORDOBA</w:t>
      </w:r>
      <w:r w:rsidR="007947ED">
        <w:rPr>
          <w:rFonts w:ascii="Arial" w:hAnsi="Arial" w:cs="Arial"/>
          <w:b/>
          <w:bCs/>
          <w:sz w:val="24"/>
          <w:szCs w:val="24"/>
        </w:rPr>
        <w:t xml:space="preserve"> MONSALVE</w:t>
      </w:r>
      <w:r>
        <w:rPr>
          <w:rFonts w:ascii="Arial" w:hAnsi="Arial" w:cs="Arial"/>
          <w:sz w:val="24"/>
          <w:szCs w:val="24"/>
        </w:rPr>
        <w:t xml:space="preserve">, mayor de edad, identificado con la cédula de ciudadanía número </w:t>
      </w:r>
      <w:r w:rsidR="002F2B32">
        <w:rPr>
          <w:rFonts w:ascii="Arial" w:hAnsi="Arial" w:cs="Arial"/>
          <w:sz w:val="24"/>
          <w:szCs w:val="24"/>
        </w:rPr>
        <w:t xml:space="preserve">3.487.816 </w:t>
      </w:r>
      <w:r>
        <w:rPr>
          <w:rFonts w:ascii="Arial" w:hAnsi="Arial" w:cs="Arial"/>
          <w:sz w:val="24"/>
          <w:szCs w:val="24"/>
        </w:rPr>
        <w:t xml:space="preserve">expedida en </w:t>
      </w:r>
      <w:r w:rsidR="002F2B32">
        <w:rPr>
          <w:rFonts w:ascii="Arial" w:hAnsi="Arial" w:cs="Arial"/>
          <w:sz w:val="24"/>
          <w:szCs w:val="24"/>
        </w:rPr>
        <w:t>Girardota</w:t>
      </w:r>
      <w:r>
        <w:rPr>
          <w:rFonts w:ascii="Arial" w:hAnsi="Arial" w:cs="Arial"/>
          <w:sz w:val="24"/>
          <w:szCs w:val="24"/>
        </w:rPr>
        <w:t xml:space="preserve">, actuando en nombre y representación de la </w:t>
      </w:r>
      <w:r w:rsidR="006857D4">
        <w:rPr>
          <w:rFonts w:ascii="Arial" w:hAnsi="Arial" w:cs="Arial"/>
          <w:b/>
          <w:bCs/>
          <w:sz w:val="24"/>
          <w:szCs w:val="24"/>
        </w:rPr>
        <w:t>Federación</w:t>
      </w:r>
      <w:r w:rsidR="002F2B32">
        <w:rPr>
          <w:rFonts w:ascii="Arial" w:hAnsi="Arial" w:cs="Arial"/>
          <w:b/>
          <w:bCs/>
          <w:sz w:val="24"/>
          <w:szCs w:val="24"/>
        </w:rPr>
        <w:t xml:space="preserve"> de Consejos Comunitarios y Organizaciones de Base de Comunidades Negras de Antioquia, cuya sigla es FEDECOBAN</w:t>
      </w:r>
      <w:r>
        <w:rPr>
          <w:rFonts w:ascii="Arial" w:hAnsi="Arial" w:cs="Arial"/>
          <w:b/>
          <w:bCs/>
          <w:sz w:val="24"/>
          <w:szCs w:val="24"/>
        </w:rPr>
        <w:t xml:space="preserve">, </w:t>
      </w:r>
      <w:r>
        <w:rPr>
          <w:rFonts w:ascii="Arial" w:hAnsi="Arial" w:cs="Arial"/>
          <w:sz w:val="24"/>
          <w:szCs w:val="24"/>
        </w:rPr>
        <w:t xml:space="preserve">tal como consta en el </w:t>
      </w:r>
      <w:r w:rsidR="006857D4">
        <w:rPr>
          <w:rFonts w:ascii="Arial" w:hAnsi="Arial" w:cs="Arial"/>
          <w:sz w:val="24"/>
          <w:szCs w:val="24"/>
        </w:rPr>
        <w:t>certificado de existencia y representación legal adjunto</w:t>
      </w:r>
      <w:r>
        <w:rPr>
          <w:rFonts w:ascii="Arial" w:hAnsi="Arial" w:cs="Arial"/>
          <w:sz w:val="24"/>
          <w:szCs w:val="24"/>
        </w:rPr>
        <w:t xml:space="preserve">, quien se encuentra facultado para celebrar el presente contrato según se desprende de lo previsto en </w:t>
      </w:r>
      <w:r w:rsidR="006857D4">
        <w:rPr>
          <w:rFonts w:ascii="Arial" w:hAnsi="Arial" w:cs="Arial"/>
          <w:sz w:val="24"/>
          <w:szCs w:val="24"/>
        </w:rPr>
        <w:t>sus funciones</w:t>
      </w:r>
      <w:r>
        <w:rPr>
          <w:rFonts w:ascii="Arial" w:hAnsi="Arial" w:cs="Arial"/>
          <w:sz w:val="24"/>
          <w:szCs w:val="24"/>
        </w:rPr>
        <w:t xml:space="preserve">; y 2) </w:t>
      </w:r>
      <w:r w:rsidR="006857D4">
        <w:rPr>
          <w:rFonts w:ascii="Arial" w:hAnsi="Arial" w:cs="Arial"/>
          <w:b/>
          <w:bCs/>
          <w:sz w:val="24"/>
          <w:szCs w:val="24"/>
        </w:rPr>
        <w:t>VICTOR ANDRES CORDOBA MORENO</w:t>
      </w:r>
      <w:r>
        <w:rPr>
          <w:rFonts w:ascii="Arial" w:hAnsi="Arial" w:cs="Arial"/>
          <w:sz w:val="24"/>
          <w:szCs w:val="24"/>
        </w:rPr>
        <w:t>, mayor de edad, identificado con la cédula</w:t>
      </w:r>
      <w:r w:rsidR="006857D4">
        <w:rPr>
          <w:rFonts w:ascii="Arial" w:hAnsi="Arial" w:cs="Arial"/>
          <w:sz w:val="24"/>
          <w:szCs w:val="24"/>
        </w:rPr>
        <w:t xml:space="preserve"> de ciudadanía número 11.788.977 expedida en Quibdó</w:t>
      </w:r>
      <w:r>
        <w:rPr>
          <w:rFonts w:ascii="Arial" w:hAnsi="Arial" w:cs="Arial"/>
          <w:sz w:val="24"/>
          <w:szCs w:val="24"/>
        </w:rPr>
        <w:t xml:space="preserve">, actuando en </w:t>
      </w:r>
      <w:r w:rsidR="006857D4">
        <w:rPr>
          <w:rFonts w:ascii="Arial" w:hAnsi="Arial" w:cs="Arial"/>
          <w:sz w:val="24"/>
          <w:szCs w:val="24"/>
        </w:rPr>
        <w:t xml:space="preserve">nombre y representación de la </w:t>
      </w:r>
      <w:r w:rsidR="006857D4">
        <w:rPr>
          <w:rFonts w:ascii="Arial" w:hAnsi="Arial" w:cs="Arial"/>
          <w:b/>
          <w:bCs/>
          <w:sz w:val="24"/>
          <w:szCs w:val="24"/>
        </w:rPr>
        <w:t>Asociación de Organizaciones Afr</w:t>
      </w:r>
      <w:r w:rsidR="002F2B32">
        <w:rPr>
          <w:rFonts w:ascii="Arial" w:hAnsi="Arial" w:cs="Arial"/>
          <w:b/>
          <w:bCs/>
          <w:sz w:val="24"/>
          <w:szCs w:val="24"/>
        </w:rPr>
        <w:t>ocolombianas de Medellín., cuya sigla es  AFROMEDELLIN</w:t>
      </w:r>
      <w:r w:rsidR="006857D4">
        <w:rPr>
          <w:rFonts w:ascii="Arial" w:hAnsi="Arial" w:cs="Arial"/>
          <w:b/>
          <w:bCs/>
          <w:sz w:val="24"/>
          <w:szCs w:val="24"/>
        </w:rPr>
        <w:t xml:space="preserve">, </w:t>
      </w:r>
      <w:r w:rsidR="006857D4">
        <w:rPr>
          <w:rFonts w:ascii="Arial" w:hAnsi="Arial" w:cs="Arial"/>
          <w:sz w:val="24"/>
          <w:szCs w:val="24"/>
        </w:rPr>
        <w:t>tal como consta en el certificado de existencia</w:t>
      </w:r>
      <w:r w:rsidR="00F3729A">
        <w:rPr>
          <w:rFonts w:ascii="Arial" w:hAnsi="Arial" w:cs="Arial"/>
          <w:sz w:val="24"/>
          <w:szCs w:val="24"/>
        </w:rPr>
        <w:t xml:space="preserve"> y representación legal adjunto;</w:t>
      </w:r>
      <w:r w:rsidR="00F3729A" w:rsidRPr="009072D1">
        <w:rPr>
          <w:rFonts w:ascii="Arial" w:hAnsi="Arial" w:cs="Arial"/>
          <w:b/>
          <w:sz w:val="24"/>
          <w:szCs w:val="24"/>
        </w:rPr>
        <w:t>La Corporación de Afrocolombianos del Área Metropolitana, cuya sigla es AFROMETROPOLITANOS</w:t>
      </w:r>
      <w:r w:rsidR="00F3729A">
        <w:rPr>
          <w:rFonts w:ascii="Arial" w:hAnsi="Arial" w:cs="Arial"/>
          <w:b/>
          <w:sz w:val="24"/>
          <w:szCs w:val="24"/>
        </w:rPr>
        <w:t xml:space="preserve"> Y la Corporación BIODIVERSO</w:t>
      </w:r>
      <w:r w:rsidR="006857D4">
        <w:rPr>
          <w:rFonts w:ascii="Arial" w:hAnsi="Arial" w:cs="Arial"/>
          <w:sz w:val="24"/>
          <w:szCs w:val="24"/>
        </w:rPr>
        <w:t xml:space="preserve"> quien</w:t>
      </w:r>
      <w:r w:rsidR="00F3729A">
        <w:rPr>
          <w:rFonts w:ascii="Arial" w:hAnsi="Arial" w:cs="Arial"/>
          <w:sz w:val="24"/>
          <w:szCs w:val="24"/>
        </w:rPr>
        <w:t>es</w:t>
      </w:r>
      <w:r w:rsidR="006857D4">
        <w:rPr>
          <w:rFonts w:ascii="Arial" w:hAnsi="Arial" w:cs="Arial"/>
          <w:sz w:val="24"/>
          <w:szCs w:val="24"/>
        </w:rPr>
        <w:t xml:space="preserve"> se encuentra</w:t>
      </w:r>
      <w:r w:rsidR="006A4F85">
        <w:rPr>
          <w:rFonts w:ascii="Arial" w:hAnsi="Arial" w:cs="Arial"/>
          <w:sz w:val="24"/>
          <w:szCs w:val="24"/>
        </w:rPr>
        <w:t>n</w:t>
      </w:r>
      <w:r w:rsidR="006857D4">
        <w:rPr>
          <w:rFonts w:ascii="Arial" w:hAnsi="Arial" w:cs="Arial"/>
          <w:sz w:val="24"/>
          <w:szCs w:val="24"/>
        </w:rPr>
        <w:t xml:space="preserve"> facultado</w:t>
      </w:r>
      <w:r w:rsidR="00F3729A">
        <w:rPr>
          <w:rFonts w:ascii="Arial" w:hAnsi="Arial" w:cs="Arial"/>
          <w:sz w:val="24"/>
          <w:szCs w:val="24"/>
        </w:rPr>
        <w:t>s</w:t>
      </w:r>
      <w:r w:rsidR="006857D4">
        <w:rPr>
          <w:rFonts w:ascii="Arial" w:hAnsi="Arial" w:cs="Arial"/>
          <w:sz w:val="24"/>
          <w:szCs w:val="24"/>
        </w:rPr>
        <w:t xml:space="preserve"> para celebrar el presente contrato según se desprende de lo previsto en sus funciones</w:t>
      </w:r>
      <w:r w:rsidR="00F3729A">
        <w:rPr>
          <w:rFonts w:ascii="Arial" w:hAnsi="Arial" w:cs="Arial"/>
          <w:sz w:val="24"/>
          <w:szCs w:val="24"/>
        </w:rPr>
        <w:t>;</w:t>
      </w:r>
      <w:r w:rsidR="006857D4">
        <w:rPr>
          <w:rFonts w:ascii="Arial" w:hAnsi="Arial" w:cs="Arial"/>
          <w:sz w:val="24"/>
          <w:szCs w:val="24"/>
        </w:rPr>
        <w:t xml:space="preserve"> celebramos el presente contrato de Unión Temporal, que ha de r</w:t>
      </w:r>
      <w:r w:rsidR="002F2B32">
        <w:rPr>
          <w:rFonts w:ascii="Arial" w:hAnsi="Arial" w:cs="Arial"/>
          <w:sz w:val="24"/>
          <w:szCs w:val="24"/>
        </w:rPr>
        <w:t xml:space="preserve">egirse por los estatutos que </w:t>
      </w:r>
      <w:r w:rsidR="006857D4">
        <w:rPr>
          <w:rFonts w:ascii="Arial" w:hAnsi="Arial" w:cs="Arial"/>
          <w:sz w:val="24"/>
          <w:szCs w:val="24"/>
        </w:rPr>
        <w:t>adoptamos a continuación y en lo no previsto en ellos</w:t>
      </w:r>
      <w:r w:rsidR="002F2B32">
        <w:rPr>
          <w:rFonts w:ascii="Arial" w:hAnsi="Arial" w:cs="Arial"/>
          <w:sz w:val="24"/>
          <w:szCs w:val="24"/>
        </w:rPr>
        <w:t>,</w:t>
      </w:r>
      <w:r w:rsidR="006857D4">
        <w:rPr>
          <w:rFonts w:ascii="Arial" w:hAnsi="Arial" w:cs="Arial"/>
          <w:sz w:val="24"/>
          <w:szCs w:val="24"/>
        </w:rPr>
        <w:t xml:space="preserve"> por lo establecido en la ley.</w:t>
      </w:r>
    </w:p>
    <w:p w:rsidR="006857D4" w:rsidRDefault="006857D4">
      <w:pPr>
        <w:rPr>
          <w:rFonts w:ascii="Arial" w:hAnsi="Arial" w:cs="Arial"/>
          <w:sz w:val="24"/>
          <w:szCs w:val="24"/>
        </w:rPr>
      </w:pPr>
    </w:p>
    <w:p w:rsidR="00B904A2" w:rsidRDefault="004C5CED" w:rsidP="004C5CED">
      <w:pPr>
        <w:autoSpaceDE w:val="0"/>
        <w:autoSpaceDN w:val="0"/>
        <w:adjustRightInd w:val="0"/>
        <w:rPr>
          <w:rFonts w:ascii="Arial" w:hAnsi="Arial" w:cs="Arial"/>
          <w:sz w:val="24"/>
          <w:szCs w:val="24"/>
        </w:rPr>
      </w:pPr>
      <w:r>
        <w:rPr>
          <w:rFonts w:ascii="Arial" w:hAnsi="Arial" w:cs="Arial"/>
          <w:b/>
          <w:bCs/>
          <w:sz w:val="24"/>
          <w:szCs w:val="24"/>
        </w:rPr>
        <w:t xml:space="preserve">CLAUSULA 1º </w:t>
      </w:r>
      <w:r w:rsidR="00B904A2">
        <w:rPr>
          <w:rFonts w:ascii="Arial" w:hAnsi="Arial" w:cs="Arial"/>
          <w:b/>
          <w:bCs/>
          <w:sz w:val="24"/>
          <w:szCs w:val="24"/>
        </w:rPr>
        <w:t xml:space="preserve">OBJETO: </w:t>
      </w:r>
      <w:r w:rsidR="009003CF">
        <w:rPr>
          <w:rFonts w:ascii="Arial" w:hAnsi="Arial" w:cs="Arial"/>
          <w:sz w:val="24"/>
          <w:szCs w:val="24"/>
        </w:rPr>
        <w:t>El presente contrato tiene por objeto, la constitución de una</w:t>
      </w:r>
      <w:r w:rsidR="00B904A2">
        <w:rPr>
          <w:rFonts w:ascii="Arial" w:hAnsi="Arial" w:cs="Arial"/>
          <w:sz w:val="24"/>
          <w:szCs w:val="24"/>
        </w:rPr>
        <w:t>Unión</w:t>
      </w:r>
      <w:r>
        <w:rPr>
          <w:rFonts w:ascii="Arial" w:hAnsi="Arial" w:cs="Arial"/>
          <w:sz w:val="24"/>
          <w:szCs w:val="24"/>
        </w:rPr>
        <w:t xml:space="preserve"> Temporal </w:t>
      </w:r>
      <w:r w:rsidR="009003CF">
        <w:rPr>
          <w:rFonts w:ascii="Arial" w:hAnsi="Arial" w:cs="Arial"/>
          <w:sz w:val="24"/>
          <w:szCs w:val="24"/>
        </w:rPr>
        <w:t xml:space="preserve">que se denominará </w:t>
      </w:r>
      <w:r w:rsidR="009003CF" w:rsidRPr="009003CF">
        <w:rPr>
          <w:rFonts w:ascii="Arial" w:hAnsi="Arial" w:cs="Arial"/>
          <w:b/>
          <w:sz w:val="24"/>
          <w:szCs w:val="24"/>
        </w:rPr>
        <w:t xml:space="preserve">Unidad de </w:t>
      </w:r>
      <w:r w:rsidR="00B278B3">
        <w:rPr>
          <w:rFonts w:ascii="Arial" w:hAnsi="Arial" w:cs="Arial"/>
          <w:b/>
          <w:sz w:val="24"/>
          <w:szCs w:val="24"/>
        </w:rPr>
        <w:t xml:space="preserve">Gestión de </w:t>
      </w:r>
      <w:r w:rsidR="009003CF" w:rsidRPr="009003CF">
        <w:rPr>
          <w:rFonts w:ascii="Arial" w:hAnsi="Arial" w:cs="Arial"/>
          <w:b/>
          <w:sz w:val="24"/>
          <w:szCs w:val="24"/>
        </w:rPr>
        <w:t>Proyectos Afrocolombianos de Antioquia</w:t>
      </w:r>
      <w:r w:rsidR="009003CF" w:rsidRPr="009003CF">
        <w:rPr>
          <w:rFonts w:ascii="Arial" w:hAnsi="Arial" w:cs="Arial"/>
          <w:sz w:val="24"/>
          <w:szCs w:val="24"/>
        </w:rPr>
        <w:t>,</w:t>
      </w:r>
      <w:r w:rsidR="002F2B32">
        <w:rPr>
          <w:rFonts w:ascii="Arial" w:hAnsi="Arial" w:cs="Arial"/>
          <w:sz w:val="24"/>
          <w:szCs w:val="24"/>
        </w:rPr>
        <w:t xml:space="preserve"> cuya sigla será </w:t>
      </w:r>
      <w:r w:rsidR="00497D49" w:rsidRPr="00497D49">
        <w:rPr>
          <w:rFonts w:ascii="Arial" w:hAnsi="Arial" w:cs="Arial"/>
          <w:b/>
          <w:sz w:val="24"/>
          <w:szCs w:val="24"/>
        </w:rPr>
        <w:t>UPRAA</w:t>
      </w:r>
      <w:r w:rsidR="009003CF">
        <w:rPr>
          <w:rFonts w:ascii="Arial" w:hAnsi="Arial" w:cs="Arial"/>
          <w:sz w:val="24"/>
          <w:szCs w:val="24"/>
        </w:rPr>
        <w:t xml:space="preserve"> y </w:t>
      </w:r>
      <w:r>
        <w:rPr>
          <w:rFonts w:ascii="Arial" w:hAnsi="Arial" w:cs="Arial"/>
          <w:sz w:val="24"/>
          <w:szCs w:val="24"/>
        </w:rPr>
        <w:t xml:space="preserve">tendrá </w:t>
      </w:r>
      <w:r w:rsidR="00497D49">
        <w:rPr>
          <w:rFonts w:ascii="Arial" w:hAnsi="Arial" w:cs="Arial"/>
          <w:sz w:val="24"/>
          <w:szCs w:val="24"/>
        </w:rPr>
        <w:t xml:space="preserve">como </w:t>
      </w:r>
      <w:r w:rsidR="009003CF">
        <w:rPr>
          <w:rFonts w:ascii="Arial" w:hAnsi="Arial" w:cs="Arial"/>
          <w:sz w:val="24"/>
          <w:szCs w:val="24"/>
        </w:rPr>
        <w:t xml:space="preserve"> propósito</w:t>
      </w:r>
      <w:r>
        <w:rPr>
          <w:rFonts w:ascii="Arial" w:hAnsi="Arial" w:cs="Arial"/>
          <w:sz w:val="24"/>
          <w:szCs w:val="24"/>
        </w:rPr>
        <w:t xml:space="preserve"> el desarrollo</w:t>
      </w:r>
      <w:r w:rsidR="00B904A2">
        <w:rPr>
          <w:rFonts w:ascii="Arial" w:hAnsi="Arial" w:cs="Arial"/>
          <w:sz w:val="24"/>
          <w:szCs w:val="24"/>
        </w:rPr>
        <w:t xml:space="preserve"> de las siguientes actividades:</w:t>
      </w:r>
    </w:p>
    <w:p w:rsidR="00497D49" w:rsidRDefault="00497D49" w:rsidP="004C5CED">
      <w:pPr>
        <w:autoSpaceDE w:val="0"/>
        <w:autoSpaceDN w:val="0"/>
        <w:adjustRightInd w:val="0"/>
        <w:rPr>
          <w:rFonts w:ascii="Arial" w:hAnsi="Arial" w:cs="Arial"/>
          <w:sz w:val="24"/>
          <w:szCs w:val="24"/>
        </w:rPr>
      </w:pPr>
    </w:p>
    <w:p w:rsidR="00B904A2" w:rsidRDefault="004C5CED" w:rsidP="004C5CED">
      <w:pPr>
        <w:autoSpaceDE w:val="0"/>
        <w:autoSpaceDN w:val="0"/>
        <w:adjustRightInd w:val="0"/>
        <w:rPr>
          <w:rFonts w:ascii="Arial" w:hAnsi="Arial" w:cs="Arial"/>
          <w:sz w:val="24"/>
          <w:szCs w:val="24"/>
        </w:rPr>
      </w:pPr>
      <w:r>
        <w:rPr>
          <w:rFonts w:ascii="Arial" w:hAnsi="Arial" w:cs="Arial"/>
          <w:sz w:val="24"/>
          <w:szCs w:val="24"/>
        </w:rPr>
        <w:t>a) La</w:t>
      </w:r>
      <w:r w:rsidR="00B904A2">
        <w:rPr>
          <w:rFonts w:ascii="Arial" w:hAnsi="Arial" w:cs="Arial"/>
          <w:sz w:val="24"/>
          <w:szCs w:val="24"/>
        </w:rPr>
        <w:t xml:space="preserve"> creación de una Unidad Técnica para laformulación, evaluación</w:t>
      </w:r>
      <w:r w:rsidR="007F0BD0">
        <w:rPr>
          <w:rFonts w:ascii="Arial" w:hAnsi="Arial" w:cs="Arial"/>
          <w:sz w:val="24"/>
          <w:szCs w:val="24"/>
        </w:rPr>
        <w:t>,</w:t>
      </w:r>
      <w:r w:rsidR="00B904A2">
        <w:rPr>
          <w:rFonts w:ascii="Arial" w:hAnsi="Arial" w:cs="Arial"/>
          <w:sz w:val="24"/>
          <w:szCs w:val="24"/>
        </w:rPr>
        <w:t xml:space="preserve"> gestión</w:t>
      </w:r>
      <w:r w:rsidR="007F0BD0">
        <w:rPr>
          <w:rFonts w:ascii="Arial" w:hAnsi="Arial" w:cs="Arial"/>
          <w:sz w:val="24"/>
          <w:szCs w:val="24"/>
        </w:rPr>
        <w:t xml:space="preserve"> y </w:t>
      </w:r>
      <w:r w:rsidR="00B278B3">
        <w:rPr>
          <w:rFonts w:ascii="Arial" w:hAnsi="Arial" w:cs="Arial"/>
          <w:sz w:val="24"/>
          <w:szCs w:val="24"/>
        </w:rPr>
        <w:t>ejecución</w:t>
      </w:r>
      <w:r w:rsidR="00B904A2">
        <w:rPr>
          <w:rFonts w:ascii="Arial" w:hAnsi="Arial" w:cs="Arial"/>
          <w:sz w:val="24"/>
          <w:szCs w:val="24"/>
        </w:rPr>
        <w:t xml:space="preserve"> de los proyectos que le sean presentados por las organizaciones contratantes y/o sus organizaciones filiales, bien sea como idea, perfil o proyecto propiamente dicho</w:t>
      </w:r>
      <w:r>
        <w:rPr>
          <w:rFonts w:ascii="Arial" w:hAnsi="Arial" w:cs="Arial"/>
          <w:sz w:val="24"/>
          <w:szCs w:val="24"/>
        </w:rPr>
        <w:t xml:space="preserve">, de conformidad con las condiciones técnicas que prevé la legislación, regulación y reglamentación vigente sobre la materia y en particular las previstas en los </w:t>
      </w:r>
      <w:r w:rsidR="00B904A2">
        <w:rPr>
          <w:rFonts w:ascii="Arial" w:hAnsi="Arial" w:cs="Arial"/>
          <w:sz w:val="24"/>
          <w:szCs w:val="24"/>
        </w:rPr>
        <w:t>requisitos o condiciones del cooperante o institución a la cual este dirigido el mismo.</w:t>
      </w:r>
    </w:p>
    <w:p w:rsidR="007F0BD0" w:rsidRDefault="007F0BD0" w:rsidP="004C5CED">
      <w:pPr>
        <w:autoSpaceDE w:val="0"/>
        <w:autoSpaceDN w:val="0"/>
        <w:adjustRightInd w:val="0"/>
        <w:rPr>
          <w:rFonts w:ascii="Arial" w:hAnsi="Arial" w:cs="Arial"/>
          <w:sz w:val="24"/>
          <w:szCs w:val="24"/>
        </w:rPr>
      </w:pPr>
    </w:p>
    <w:p w:rsidR="005101B5" w:rsidRDefault="004C5CED" w:rsidP="004C5CED">
      <w:pPr>
        <w:autoSpaceDE w:val="0"/>
        <w:autoSpaceDN w:val="0"/>
        <w:adjustRightInd w:val="0"/>
        <w:rPr>
          <w:rFonts w:ascii="Arial" w:hAnsi="Arial" w:cs="Arial"/>
          <w:sz w:val="24"/>
          <w:szCs w:val="24"/>
        </w:rPr>
      </w:pPr>
      <w:r>
        <w:rPr>
          <w:rFonts w:ascii="Arial" w:hAnsi="Arial" w:cs="Arial"/>
          <w:sz w:val="24"/>
          <w:szCs w:val="24"/>
        </w:rPr>
        <w:t xml:space="preserve">b) </w:t>
      </w:r>
      <w:r w:rsidR="007F0BD0">
        <w:rPr>
          <w:rFonts w:ascii="Arial" w:hAnsi="Arial" w:cs="Arial"/>
          <w:sz w:val="24"/>
          <w:szCs w:val="24"/>
        </w:rPr>
        <w:t xml:space="preserve">Brindar </w:t>
      </w:r>
      <w:r w:rsidR="00B904A2">
        <w:rPr>
          <w:rFonts w:ascii="Arial" w:hAnsi="Arial" w:cs="Arial"/>
          <w:sz w:val="24"/>
          <w:szCs w:val="24"/>
        </w:rPr>
        <w:t xml:space="preserve"> apoyo</w:t>
      </w:r>
      <w:r w:rsidR="005101B5">
        <w:rPr>
          <w:rFonts w:ascii="Arial" w:hAnsi="Arial" w:cs="Arial"/>
          <w:sz w:val="24"/>
          <w:szCs w:val="24"/>
        </w:rPr>
        <w:t xml:space="preserve"> efectivo en el campo técnico, administrativo y de gestión de recursos para su agil</w:t>
      </w:r>
      <w:r w:rsidR="007F0BD0">
        <w:rPr>
          <w:rFonts w:ascii="Arial" w:hAnsi="Arial" w:cs="Arial"/>
          <w:sz w:val="24"/>
          <w:szCs w:val="24"/>
        </w:rPr>
        <w:t>ización, aprobación y ejecución.</w:t>
      </w:r>
    </w:p>
    <w:p w:rsidR="007F0BD0" w:rsidRDefault="007F0BD0" w:rsidP="004C5CED">
      <w:pPr>
        <w:autoSpaceDE w:val="0"/>
        <w:autoSpaceDN w:val="0"/>
        <w:adjustRightInd w:val="0"/>
        <w:rPr>
          <w:rFonts w:ascii="Arial" w:hAnsi="Arial" w:cs="Arial"/>
          <w:sz w:val="24"/>
          <w:szCs w:val="24"/>
        </w:rPr>
      </w:pPr>
    </w:p>
    <w:p w:rsidR="005101B5" w:rsidRDefault="00B278B3" w:rsidP="004C5CED">
      <w:pPr>
        <w:autoSpaceDE w:val="0"/>
        <w:autoSpaceDN w:val="0"/>
        <w:adjustRightInd w:val="0"/>
        <w:rPr>
          <w:rFonts w:ascii="Arial" w:hAnsi="Arial" w:cs="Arial"/>
          <w:sz w:val="24"/>
          <w:szCs w:val="24"/>
        </w:rPr>
      </w:pPr>
      <w:r>
        <w:rPr>
          <w:rFonts w:ascii="Arial" w:hAnsi="Arial" w:cs="Arial"/>
          <w:sz w:val="24"/>
          <w:szCs w:val="24"/>
        </w:rPr>
        <w:t>c</w:t>
      </w:r>
      <w:r w:rsidR="004C5CED">
        <w:rPr>
          <w:rFonts w:ascii="Arial" w:hAnsi="Arial" w:cs="Arial"/>
          <w:sz w:val="24"/>
          <w:szCs w:val="24"/>
        </w:rPr>
        <w:t xml:space="preserve">) </w:t>
      </w:r>
      <w:r w:rsidR="005101B5">
        <w:rPr>
          <w:rFonts w:ascii="Arial" w:hAnsi="Arial" w:cs="Arial"/>
          <w:sz w:val="24"/>
          <w:szCs w:val="24"/>
        </w:rPr>
        <w:t>Realizar el seguimiento al cumplimiento de los cronogramas establecidos y apoyar la liquidación financiera de los proyectos</w:t>
      </w:r>
      <w:r w:rsidR="007F0BD0">
        <w:rPr>
          <w:rFonts w:ascii="Arial" w:hAnsi="Arial" w:cs="Arial"/>
          <w:sz w:val="24"/>
          <w:szCs w:val="24"/>
        </w:rPr>
        <w:t>.</w:t>
      </w:r>
    </w:p>
    <w:p w:rsidR="007F0BD0" w:rsidRDefault="007F0BD0" w:rsidP="004C5CED">
      <w:pPr>
        <w:autoSpaceDE w:val="0"/>
        <w:autoSpaceDN w:val="0"/>
        <w:adjustRightInd w:val="0"/>
        <w:rPr>
          <w:rFonts w:ascii="Arial" w:hAnsi="Arial" w:cs="Arial"/>
          <w:sz w:val="24"/>
          <w:szCs w:val="24"/>
        </w:rPr>
      </w:pPr>
    </w:p>
    <w:p w:rsidR="005101B5" w:rsidRDefault="00B278B3" w:rsidP="004C5CED">
      <w:pPr>
        <w:autoSpaceDE w:val="0"/>
        <w:autoSpaceDN w:val="0"/>
        <w:adjustRightInd w:val="0"/>
        <w:rPr>
          <w:rFonts w:ascii="Arial" w:hAnsi="Arial" w:cs="Arial"/>
          <w:sz w:val="24"/>
          <w:szCs w:val="24"/>
        </w:rPr>
      </w:pPr>
      <w:r>
        <w:rPr>
          <w:rFonts w:ascii="Arial" w:hAnsi="Arial" w:cs="Arial"/>
          <w:sz w:val="24"/>
          <w:szCs w:val="24"/>
        </w:rPr>
        <w:t>d</w:t>
      </w:r>
      <w:r w:rsidR="004C5CED">
        <w:rPr>
          <w:rFonts w:ascii="Arial" w:hAnsi="Arial" w:cs="Arial"/>
          <w:sz w:val="24"/>
          <w:szCs w:val="24"/>
        </w:rPr>
        <w:t xml:space="preserve">) </w:t>
      </w:r>
      <w:r w:rsidR="005101B5">
        <w:rPr>
          <w:rFonts w:ascii="Arial" w:hAnsi="Arial" w:cs="Arial"/>
          <w:sz w:val="24"/>
          <w:szCs w:val="24"/>
        </w:rPr>
        <w:t>Vigilar que se dé cumplimiento a la ejecución del presupuesto de los proyectos y su flujo de caja,</w:t>
      </w:r>
    </w:p>
    <w:p w:rsidR="004C5CED" w:rsidRDefault="00B278B3" w:rsidP="004C5CED">
      <w:pPr>
        <w:autoSpaceDE w:val="0"/>
        <w:autoSpaceDN w:val="0"/>
        <w:adjustRightInd w:val="0"/>
        <w:rPr>
          <w:rFonts w:ascii="Arial" w:hAnsi="Arial" w:cs="Arial"/>
          <w:sz w:val="24"/>
          <w:szCs w:val="24"/>
        </w:rPr>
      </w:pPr>
      <w:r>
        <w:rPr>
          <w:rFonts w:ascii="Arial" w:hAnsi="Arial" w:cs="Arial"/>
          <w:sz w:val="24"/>
          <w:szCs w:val="24"/>
        </w:rPr>
        <w:lastRenderedPageBreak/>
        <w:t>e</w:t>
      </w:r>
      <w:r w:rsidR="004C5CED">
        <w:rPr>
          <w:rFonts w:ascii="Arial" w:hAnsi="Arial" w:cs="Arial"/>
          <w:sz w:val="24"/>
          <w:szCs w:val="24"/>
        </w:rPr>
        <w:t xml:space="preserve">) </w:t>
      </w:r>
      <w:r w:rsidR="005101B5">
        <w:rPr>
          <w:rFonts w:ascii="Arial" w:hAnsi="Arial" w:cs="Arial"/>
          <w:sz w:val="24"/>
          <w:szCs w:val="24"/>
        </w:rPr>
        <w:t>Evaluar las hojas de vida de los posibles integrantes del equipo de ejecución del proyecto y recomendar el perfil de los mismos</w:t>
      </w:r>
      <w:r w:rsidR="004C5CED">
        <w:rPr>
          <w:rFonts w:ascii="Arial" w:hAnsi="Arial" w:cs="Arial"/>
          <w:sz w:val="24"/>
          <w:szCs w:val="24"/>
        </w:rPr>
        <w:t>.</w:t>
      </w:r>
    </w:p>
    <w:p w:rsidR="007F0BD0" w:rsidRDefault="007F0BD0" w:rsidP="004C5CED">
      <w:pPr>
        <w:autoSpaceDE w:val="0"/>
        <w:autoSpaceDN w:val="0"/>
        <w:adjustRightInd w:val="0"/>
        <w:rPr>
          <w:rFonts w:ascii="Arial" w:hAnsi="Arial" w:cs="Arial"/>
          <w:sz w:val="24"/>
          <w:szCs w:val="24"/>
        </w:rPr>
      </w:pPr>
    </w:p>
    <w:p w:rsidR="005101B5" w:rsidRDefault="00B278B3" w:rsidP="004C5CED">
      <w:pPr>
        <w:autoSpaceDE w:val="0"/>
        <w:autoSpaceDN w:val="0"/>
        <w:adjustRightInd w:val="0"/>
        <w:rPr>
          <w:rFonts w:ascii="Arial" w:hAnsi="Arial" w:cs="Arial"/>
          <w:sz w:val="24"/>
          <w:szCs w:val="24"/>
        </w:rPr>
      </w:pPr>
      <w:r>
        <w:rPr>
          <w:rFonts w:ascii="Arial" w:hAnsi="Arial" w:cs="Arial"/>
          <w:sz w:val="24"/>
          <w:szCs w:val="24"/>
        </w:rPr>
        <w:t>f</w:t>
      </w:r>
      <w:r w:rsidR="005101B5">
        <w:rPr>
          <w:rFonts w:ascii="Arial" w:hAnsi="Arial" w:cs="Arial"/>
          <w:sz w:val="24"/>
          <w:szCs w:val="24"/>
        </w:rPr>
        <w:t>) Participar en la ejecución del proyecto en forma directa, cuando así se haya convenido o cuando se presenten problemas subsanables con su intervención.</w:t>
      </w:r>
    </w:p>
    <w:p w:rsidR="00B278B3" w:rsidRDefault="00B278B3" w:rsidP="004C5CED">
      <w:pPr>
        <w:autoSpaceDE w:val="0"/>
        <w:autoSpaceDN w:val="0"/>
        <w:adjustRightInd w:val="0"/>
        <w:rPr>
          <w:rFonts w:ascii="Arial" w:hAnsi="Arial" w:cs="Arial"/>
          <w:sz w:val="24"/>
          <w:szCs w:val="24"/>
        </w:rPr>
      </w:pPr>
    </w:p>
    <w:p w:rsidR="00984FEE" w:rsidRDefault="00B278B3" w:rsidP="004C5CED">
      <w:pPr>
        <w:autoSpaceDE w:val="0"/>
        <w:autoSpaceDN w:val="0"/>
        <w:adjustRightInd w:val="0"/>
        <w:rPr>
          <w:rStyle w:val="ndesc1"/>
        </w:rPr>
      </w:pPr>
      <w:r>
        <w:rPr>
          <w:rFonts w:ascii="Arial" w:hAnsi="Arial" w:cs="Arial"/>
          <w:sz w:val="24"/>
          <w:szCs w:val="24"/>
        </w:rPr>
        <w:t>g</w:t>
      </w:r>
      <w:r w:rsidR="00984FEE">
        <w:rPr>
          <w:rFonts w:ascii="Arial" w:hAnsi="Arial" w:cs="Arial"/>
          <w:sz w:val="24"/>
          <w:szCs w:val="24"/>
        </w:rPr>
        <w:t>) Actuar como</w:t>
      </w:r>
      <w:r w:rsidR="00900C4B">
        <w:rPr>
          <w:rFonts w:ascii="Arial" w:hAnsi="Arial" w:cs="Arial"/>
          <w:sz w:val="24"/>
          <w:szCs w:val="24"/>
        </w:rPr>
        <w:t xml:space="preserve"> vocero e </w:t>
      </w:r>
      <w:r w:rsidR="00984FEE">
        <w:rPr>
          <w:rFonts w:ascii="Arial" w:hAnsi="Arial" w:cs="Arial"/>
          <w:sz w:val="24"/>
          <w:szCs w:val="24"/>
        </w:rPr>
        <w:t xml:space="preserve">interlocutor válido de los asociados, frente a la  Organización Internacional para las Migraciones OIM; el Departamento Nacional de Planeación DNP,  </w:t>
      </w:r>
      <w:r w:rsidR="00984FEE">
        <w:rPr>
          <w:rStyle w:val="st1"/>
          <w:rFonts w:ascii="Arial" w:hAnsi="Arial" w:cs="Arial"/>
          <w:color w:val="545454"/>
        </w:rPr>
        <w:t xml:space="preserve">Fondo Financiero de Proyectos de Desarrollo </w:t>
      </w:r>
      <w:r w:rsidR="00984FEE">
        <w:rPr>
          <w:rStyle w:val="nfasis"/>
          <w:rFonts w:ascii="Arial" w:hAnsi="Arial" w:cs="Arial"/>
          <w:color w:val="545454"/>
        </w:rPr>
        <w:t>FONADE</w:t>
      </w:r>
      <w:r w:rsidR="00984FEE">
        <w:rPr>
          <w:rFonts w:ascii="Arial" w:hAnsi="Arial" w:cs="Arial"/>
          <w:sz w:val="24"/>
          <w:szCs w:val="24"/>
        </w:rPr>
        <w:t>;</w:t>
      </w:r>
      <w:r w:rsidR="00164885">
        <w:rPr>
          <w:rStyle w:val="ndesc1"/>
        </w:rPr>
        <w:t xml:space="preserve">Agencia de Estados Unidos para el </w:t>
      </w:r>
      <w:r w:rsidR="00F3729A">
        <w:rPr>
          <w:rStyle w:val="ndesc1"/>
        </w:rPr>
        <w:t>Desa</w:t>
      </w:r>
      <w:r>
        <w:rPr>
          <w:rStyle w:val="ndesc1"/>
        </w:rPr>
        <w:t>rrollo Internacional USAID, el</w:t>
      </w:r>
      <w:r w:rsidR="00F3729A">
        <w:rPr>
          <w:rStyle w:val="ndesc1"/>
        </w:rPr>
        <w:t xml:space="preserve"> Ministerio del Interior y demás Instituciones y organizaciones públicas y privadas. </w:t>
      </w:r>
    </w:p>
    <w:p w:rsidR="00164885" w:rsidRDefault="00164885" w:rsidP="004C5CED">
      <w:pPr>
        <w:autoSpaceDE w:val="0"/>
        <w:autoSpaceDN w:val="0"/>
        <w:adjustRightInd w:val="0"/>
        <w:rPr>
          <w:rFonts w:ascii="Arial" w:hAnsi="Arial" w:cs="Arial"/>
          <w:sz w:val="24"/>
          <w:szCs w:val="24"/>
        </w:rPr>
      </w:pPr>
    </w:p>
    <w:p w:rsidR="005101B5" w:rsidRDefault="005101B5" w:rsidP="004C5CED">
      <w:pPr>
        <w:autoSpaceDE w:val="0"/>
        <w:autoSpaceDN w:val="0"/>
        <w:adjustRightInd w:val="0"/>
        <w:rPr>
          <w:rFonts w:ascii="Arial" w:hAnsi="Arial" w:cs="Arial"/>
          <w:sz w:val="24"/>
          <w:szCs w:val="24"/>
        </w:rPr>
      </w:pPr>
    </w:p>
    <w:p w:rsidR="006857D4" w:rsidRDefault="004C5CED" w:rsidP="004C5CED">
      <w:pPr>
        <w:autoSpaceDE w:val="0"/>
        <w:autoSpaceDN w:val="0"/>
        <w:adjustRightInd w:val="0"/>
        <w:rPr>
          <w:rFonts w:ascii="Arial" w:hAnsi="Arial" w:cs="Arial"/>
          <w:sz w:val="24"/>
          <w:szCs w:val="24"/>
        </w:rPr>
      </w:pPr>
      <w:r>
        <w:rPr>
          <w:rFonts w:ascii="Arial" w:hAnsi="Arial" w:cs="Arial"/>
          <w:b/>
          <w:bCs/>
          <w:sz w:val="24"/>
          <w:szCs w:val="24"/>
        </w:rPr>
        <w:t>PARÁGRAFO</w:t>
      </w:r>
      <w:r w:rsidR="00164885">
        <w:rPr>
          <w:rFonts w:ascii="Arial" w:hAnsi="Arial" w:cs="Arial"/>
          <w:b/>
          <w:bCs/>
          <w:sz w:val="24"/>
          <w:szCs w:val="24"/>
        </w:rPr>
        <w:t xml:space="preserve">  1</w:t>
      </w:r>
      <w:r>
        <w:rPr>
          <w:rFonts w:ascii="Arial" w:hAnsi="Arial" w:cs="Arial"/>
          <w:b/>
          <w:bCs/>
          <w:sz w:val="24"/>
          <w:szCs w:val="24"/>
        </w:rPr>
        <w:t xml:space="preserve">. </w:t>
      </w:r>
      <w:r w:rsidR="005101B5">
        <w:rPr>
          <w:rFonts w:ascii="Arial" w:hAnsi="Arial" w:cs="Arial"/>
          <w:sz w:val="24"/>
          <w:szCs w:val="24"/>
        </w:rPr>
        <w:t>Los contratantes</w:t>
      </w:r>
      <w:r>
        <w:rPr>
          <w:rFonts w:ascii="Arial" w:hAnsi="Arial" w:cs="Arial"/>
          <w:sz w:val="24"/>
          <w:szCs w:val="24"/>
        </w:rPr>
        <w:t xml:space="preserve"> se comprometen a no participar directa o indirectamente </w:t>
      </w:r>
      <w:r w:rsidR="007F0BD0">
        <w:rPr>
          <w:rFonts w:ascii="Arial" w:hAnsi="Arial" w:cs="Arial"/>
          <w:sz w:val="24"/>
          <w:szCs w:val="24"/>
        </w:rPr>
        <w:t>y</w:t>
      </w:r>
      <w:r>
        <w:rPr>
          <w:rFonts w:ascii="Arial" w:hAnsi="Arial" w:cs="Arial"/>
          <w:sz w:val="24"/>
          <w:szCs w:val="24"/>
        </w:rPr>
        <w:t xml:space="preserve"> a</w:t>
      </w:r>
      <w:r w:rsidR="007F0BD0">
        <w:rPr>
          <w:rFonts w:ascii="Arial" w:hAnsi="Arial" w:cs="Arial"/>
          <w:sz w:val="24"/>
          <w:szCs w:val="24"/>
        </w:rPr>
        <w:t xml:space="preserve"> no</w:t>
      </w:r>
      <w:r>
        <w:rPr>
          <w:rFonts w:ascii="Arial" w:hAnsi="Arial" w:cs="Arial"/>
          <w:sz w:val="24"/>
          <w:szCs w:val="24"/>
        </w:rPr>
        <w:t xml:space="preserve"> celebrar cualquiera otra alianza estratégica, contrato de </w:t>
      </w:r>
      <w:r w:rsidR="00C91503">
        <w:rPr>
          <w:rFonts w:ascii="Arial" w:hAnsi="Arial" w:cs="Arial"/>
          <w:sz w:val="24"/>
          <w:szCs w:val="24"/>
        </w:rPr>
        <w:t>asociación</w:t>
      </w:r>
      <w:r>
        <w:rPr>
          <w:rFonts w:ascii="Arial" w:hAnsi="Arial" w:cs="Arial"/>
          <w:sz w:val="24"/>
          <w:szCs w:val="24"/>
        </w:rPr>
        <w:t xml:space="preserve"> o crear o participar en la constitución de </w:t>
      </w:r>
      <w:r w:rsidR="00497D49">
        <w:rPr>
          <w:rFonts w:ascii="Arial" w:hAnsi="Arial" w:cs="Arial"/>
          <w:sz w:val="24"/>
          <w:szCs w:val="24"/>
        </w:rPr>
        <w:t>otra</w:t>
      </w:r>
      <w:r w:rsidR="007F0BD0">
        <w:rPr>
          <w:rFonts w:ascii="Arial" w:hAnsi="Arial" w:cs="Arial"/>
          <w:sz w:val="24"/>
          <w:szCs w:val="24"/>
        </w:rPr>
        <w:t xml:space="preserve"> unión temporal, consorcio o </w:t>
      </w:r>
      <w:r>
        <w:rPr>
          <w:rFonts w:ascii="Arial" w:hAnsi="Arial" w:cs="Arial"/>
          <w:sz w:val="24"/>
          <w:szCs w:val="24"/>
        </w:rPr>
        <w:t xml:space="preserve"> empresa que tenga por objeto la prestación </w:t>
      </w:r>
      <w:r w:rsidR="002E5CE3">
        <w:rPr>
          <w:rFonts w:ascii="Arial" w:hAnsi="Arial" w:cs="Arial"/>
          <w:sz w:val="24"/>
          <w:szCs w:val="24"/>
        </w:rPr>
        <w:t>de los servicios aquí contratados o similares</w:t>
      </w:r>
      <w:r>
        <w:rPr>
          <w:rFonts w:ascii="Arial" w:hAnsi="Arial" w:cs="Arial"/>
          <w:sz w:val="24"/>
          <w:szCs w:val="24"/>
        </w:rPr>
        <w:t>.</w:t>
      </w:r>
    </w:p>
    <w:p w:rsidR="007F0BD0" w:rsidRDefault="007F0BD0" w:rsidP="004C5CED">
      <w:pPr>
        <w:autoSpaceDE w:val="0"/>
        <w:autoSpaceDN w:val="0"/>
        <w:adjustRightInd w:val="0"/>
        <w:rPr>
          <w:rFonts w:ascii="Arial" w:hAnsi="Arial" w:cs="Arial"/>
          <w:sz w:val="24"/>
          <w:szCs w:val="24"/>
        </w:rPr>
      </w:pPr>
    </w:p>
    <w:p w:rsidR="00164885" w:rsidRDefault="00164885" w:rsidP="004C5CED">
      <w:pPr>
        <w:autoSpaceDE w:val="0"/>
        <w:autoSpaceDN w:val="0"/>
        <w:adjustRightInd w:val="0"/>
        <w:rPr>
          <w:rFonts w:ascii="Arial" w:hAnsi="Arial" w:cs="Arial"/>
          <w:sz w:val="24"/>
          <w:szCs w:val="24"/>
        </w:rPr>
      </w:pPr>
      <w:r w:rsidRPr="002E5CE3">
        <w:rPr>
          <w:rFonts w:ascii="Arial" w:hAnsi="Arial" w:cs="Arial"/>
          <w:b/>
          <w:sz w:val="24"/>
          <w:szCs w:val="24"/>
        </w:rPr>
        <w:t>PARAGRAGO 2</w:t>
      </w:r>
      <w:r>
        <w:rPr>
          <w:rFonts w:ascii="Arial" w:hAnsi="Arial" w:cs="Arial"/>
          <w:sz w:val="24"/>
          <w:szCs w:val="24"/>
        </w:rPr>
        <w:t>. Todas las organizaciones de Comunidades Negras, Afrocolombianas, Raiza</w:t>
      </w:r>
      <w:r w:rsidR="00715541">
        <w:rPr>
          <w:rFonts w:ascii="Arial" w:hAnsi="Arial" w:cs="Arial"/>
          <w:sz w:val="24"/>
          <w:szCs w:val="24"/>
        </w:rPr>
        <w:t>les y Palenqueras de Antioquia, p</w:t>
      </w:r>
      <w:r>
        <w:rPr>
          <w:rFonts w:ascii="Arial" w:hAnsi="Arial" w:cs="Arial"/>
          <w:sz w:val="24"/>
          <w:szCs w:val="24"/>
        </w:rPr>
        <w:t>odrán inscribirse y pertenec</w:t>
      </w:r>
      <w:r w:rsidR="00900C4B">
        <w:rPr>
          <w:rFonts w:ascii="Arial" w:hAnsi="Arial" w:cs="Arial"/>
          <w:sz w:val="24"/>
          <w:szCs w:val="24"/>
        </w:rPr>
        <w:t>er a esta unión temporal, previo</w:t>
      </w:r>
      <w:r>
        <w:rPr>
          <w:rFonts w:ascii="Arial" w:hAnsi="Arial" w:cs="Arial"/>
          <w:sz w:val="24"/>
          <w:szCs w:val="24"/>
        </w:rPr>
        <w:t xml:space="preserve"> el lleno de los requisitos le</w:t>
      </w:r>
      <w:r w:rsidR="00900C4B">
        <w:rPr>
          <w:rFonts w:ascii="Arial" w:hAnsi="Arial" w:cs="Arial"/>
          <w:sz w:val="24"/>
          <w:szCs w:val="24"/>
        </w:rPr>
        <w:t>gales</w:t>
      </w:r>
      <w:r w:rsidR="007F0BD0">
        <w:rPr>
          <w:rFonts w:ascii="Arial" w:hAnsi="Arial" w:cs="Arial"/>
          <w:sz w:val="24"/>
          <w:szCs w:val="24"/>
        </w:rPr>
        <w:t>y la capacitación pertinente</w:t>
      </w:r>
      <w:r>
        <w:rPr>
          <w:rFonts w:ascii="Arial" w:hAnsi="Arial" w:cs="Arial"/>
          <w:sz w:val="24"/>
          <w:szCs w:val="24"/>
        </w:rPr>
        <w:t xml:space="preserve"> para quienes care</w:t>
      </w:r>
      <w:r w:rsidR="00900C4B">
        <w:rPr>
          <w:rFonts w:ascii="Arial" w:hAnsi="Arial" w:cs="Arial"/>
          <w:sz w:val="24"/>
          <w:szCs w:val="24"/>
        </w:rPr>
        <w:t xml:space="preserve">cieren </w:t>
      </w:r>
      <w:r>
        <w:rPr>
          <w:rFonts w:ascii="Arial" w:hAnsi="Arial" w:cs="Arial"/>
          <w:sz w:val="24"/>
          <w:szCs w:val="24"/>
        </w:rPr>
        <w:t xml:space="preserve"> de experiencia y conocimientos en formulación</w:t>
      </w:r>
      <w:r w:rsidR="00900C4B">
        <w:rPr>
          <w:rFonts w:ascii="Arial" w:hAnsi="Arial" w:cs="Arial"/>
          <w:sz w:val="24"/>
          <w:szCs w:val="24"/>
        </w:rPr>
        <w:t xml:space="preserve">, gestión, ejecución y </w:t>
      </w:r>
      <w:r w:rsidR="00715541">
        <w:rPr>
          <w:rFonts w:ascii="Arial" w:hAnsi="Arial" w:cs="Arial"/>
          <w:sz w:val="24"/>
          <w:szCs w:val="24"/>
        </w:rPr>
        <w:t>evaluación</w:t>
      </w:r>
      <w:r>
        <w:rPr>
          <w:rFonts w:ascii="Arial" w:hAnsi="Arial" w:cs="Arial"/>
          <w:sz w:val="24"/>
          <w:szCs w:val="24"/>
        </w:rPr>
        <w:t xml:space="preserve"> de proyectos, capacitación que será dict</w:t>
      </w:r>
      <w:r w:rsidR="00F3729A">
        <w:rPr>
          <w:rFonts w:ascii="Arial" w:hAnsi="Arial" w:cs="Arial"/>
          <w:sz w:val="24"/>
          <w:szCs w:val="24"/>
        </w:rPr>
        <w:t>ada por la Unidad de Proyectos</w:t>
      </w:r>
      <w:r w:rsidR="007F0BD0">
        <w:rPr>
          <w:rFonts w:ascii="Arial" w:hAnsi="Arial" w:cs="Arial"/>
          <w:sz w:val="24"/>
          <w:szCs w:val="24"/>
        </w:rPr>
        <w:t xml:space="preserve"> afrocolombianos  de Antioquia</w:t>
      </w:r>
      <w:r w:rsidR="00F3729A">
        <w:rPr>
          <w:rFonts w:ascii="Arial" w:hAnsi="Arial" w:cs="Arial"/>
          <w:sz w:val="24"/>
          <w:szCs w:val="24"/>
        </w:rPr>
        <w:t xml:space="preserve"> U</w:t>
      </w:r>
      <w:r>
        <w:rPr>
          <w:rFonts w:ascii="Arial" w:hAnsi="Arial" w:cs="Arial"/>
          <w:sz w:val="24"/>
          <w:szCs w:val="24"/>
        </w:rPr>
        <w:t>PRAA.</w:t>
      </w:r>
    </w:p>
    <w:p w:rsidR="00164885" w:rsidRDefault="00164885" w:rsidP="004C5CED">
      <w:pPr>
        <w:autoSpaceDE w:val="0"/>
        <w:autoSpaceDN w:val="0"/>
        <w:adjustRightInd w:val="0"/>
        <w:rPr>
          <w:rFonts w:ascii="Arial" w:hAnsi="Arial" w:cs="Arial"/>
          <w:sz w:val="24"/>
          <w:szCs w:val="24"/>
        </w:rPr>
      </w:pPr>
    </w:p>
    <w:p w:rsidR="00BB7301" w:rsidRDefault="00BB7301" w:rsidP="004C5CED">
      <w:pPr>
        <w:autoSpaceDE w:val="0"/>
        <w:autoSpaceDN w:val="0"/>
        <w:adjustRightInd w:val="0"/>
        <w:rPr>
          <w:rFonts w:ascii="Arial" w:hAnsi="Arial" w:cs="Arial"/>
          <w:sz w:val="24"/>
          <w:szCs w:val="24"/>
        </w:rPr>
      </w:pPr>
      <w:r>
        <w:rPr>
          <w:rFonts w:ascii="Arial" w:hAnsi="Arial" w:cs="Arial"/>
          <w:b/>
          <w:bCs/>
          <w:sz w:val="24"/>
          <w:szCs w:val="24"/>
        </w:rPr>
        <w:t xml:space="preserve">CLAUSULA 2º NOMBRE: </w:t>
      </w:r>
      <w:r>
        <w:rPr>
          <w:rFonts w:ascii="Arial" w:hAnsi="Arial" w:cs="Arial"/>
          <w:sz w:val="24"/>
          <w:szCs w:val="24"/>
        </w:rPr>
        <w:t>La</w:t>
      </w:r>
      <w:r w:rsidR="004243F1">
        <w:rPr>
          <w:rFonts w:ascii="Arial" w:hAnsi="Arial" w:cs="Arial"/>
          <w:sz w:val="24"/>
          <w:szCs w:val="24"/>
        </w:rPr>
        <w:t>Unión</w:t>
      </w:r>
      <w:r w:rsidR="009003CF">
        <w:rPr>
          <w:rFonts w:ascii="Arial" w:hAnsi="Arial" w:cs="Arial"/>
          <w:sz w:val="24"/>
          <w:szCs w:val="24"/>
        </w:rPr>
        <w:t xml:space="preserve"> Temporal se denominara </w:t>
      </w:r>
      <w:r w:rsidR="009003CF" w:rsidRPr="009003CF">
        <w:rPr>
          <w:rFonts w:ascii="Arial" w:hAnsi="Arial" w:cs="Arial"/>
          <w:b/>
          <w:sz w:val="24"/>
          <w:szCs w:val="24"/>
        </w:rPr>
        <w:t>Unidad de Proyectos Afrocolombianos de Antioquia</w:t>
      </w:r>
      <w:r w:rsidR="004243F1" w:rsidRPr="004243F1">
        <w:rPr>
          <w:rFonts w:ascii="Arial" w:hAnsi="Arial" w:cs="Arial"/>
          <w:sz w:val="24"/>
          <w:szCs w:val="24"/>
        </w:rPr>
        <w:t>, y</w:t>
      </w:r>
      <w:r w:rsidR="004243F1">
        <w:rPr>
          <w:rFonts w:ascii="Arial" w:hAnsi="Arial" w:cs="Arial"/>
          <w:sz w:val="24"/>
          <w:szCs w:val="24"/>
        </w:rPr>
        <w:t xml:space="preserve">utilizara como sigla </w:t>
      </w:r>
      <w:r w:rsidR="00497D49" w:rsidRPr="00497D49">
        <w:rPr>
          <w:rFonts w:ascii="Arial" w:hAnsi="Arial" w:cs="Arial"/>
          <w:b/>
          <w:sz w:val="24"/>
          <w:szCs w:val="24"/>
        </w:rPr>
        <w:t>UPRAA</w:t>
      </w:r>
      <w:r w:rsidR="004243F1">
        <w:rPr>
          <w:rFonts w:ascii="Arial" w:hAnsi="Arial" w:cs="Arial"/>
          <w:sz w:val="24"/>
          <w:szCs w:val="24"/>
        </w:rPr>
        <w:t>.</w:t>
      </w:r>
    </w:p>
    <w:p w:rsidR="00BB7301" w:rsidRDefault="00BB7301" w:rsidP="004C5CED">
      <w:pPr>
        <w:autoSpaceDE w:val="0"/>
        <w:autoSpaceDN w:val="0"/>
        <w:adjustRightInd w:val="0"/>
        <w:rPr>
          <w:rFonts w:ascii="Arial" w:hAnsi="Arial" w:cs="Arial"/>
          <w:sz w:val="24"/>
          <w:szCs w:val="24"/>
        </w:rPr>
      </w:pPr>
    </w:p>
    <w:p w:rsidR="00BB7301" w:rsidRDefault="00BB7301" w:rsidP="004C5CED">
      <w:pPr>
        <w:autoSpaceDE w:val="0"/>
        <w:autoSpaceDN w:val="0"/>
        <w:adjustRightInd w:val="0"/>
        <w:rPr>
          <w:rFonts w:ascii="Arial" w:hAnsi="Arial" w:cs="Arial"/>
          <w:sz w:val="24"/>
          <w:szCs w:val="24"/>
        </w:rPr>
      </w:pPr>
      <w:r>
        <w:rPr>
          <w:rFonts w:ascii="Arial" w:hAnsi="Arial" w:cs="Arial"/>
          <w:b/>
          <w:bCs/>
          <w:sz w:val="24"/>
          <w:szCs w:val="24"/>
        </w:rPr>
        <w:t>CLAUSULA 3º</w:t>
      </w:r>
      <w:r w:rsidR="00497D49">
        <w:rPr>
          <w:rFonts w:ascii="Arial" w:hAnsi="Arial" w:cs="Arial"/>
          <w:b/>
          <w:bCs/>
          <w:sz w:val="24"/>
          <w:szCs w:val="24"/>
        </w:rPr>
        <w:t>.</w:t>
      </w:r>
      <w:r>
        <w:rPr>
          <w:rFonts w:ascii="Arial" w:hAnsi="Arial" w:cs="Arial"/>
          <w:b/>
          <w:bCs/>
          <w:sz w:val="24"/>
          <w:szCs w:val="24"/>
        </w:rPr>
        <w:t xml:space="preserve"> DOMICILIO Y DURACION: </w:t>
      </w:r>
      <w:r w:rsidR="004243F1">
        <w:rPr>
          <w:rFonts w:ascii="Arial" w:hAnsi="Arial" w:cs="Arial"/>
          <w:sz w:val="24"/>
          <w:szCs w:val="24"/>
        </w:rPr>
        <w:t xml:space="preserve">El domicilio principal de </w:t>
      </w:r>
      <w:r w:rsidR="00497D49">
        <w:rPr>
          <w:rFonts w:ascii="Arial" w:hAnsi="Arial" w:cs="Arial"/>
          <w:sz w:val="24"/>
          <w:szCs w:val="24"/>
        </w:rPr>
        <w:t xml:space="preserve">La </w:t>
      </w:r>
      <w:r w:rsidR="007F0BD0">
        <w:rPr>
          <w:rFonts w:ascii="Arial" w:hAnsi="Arial" w:cs="Arial"/>
          <w:b/>
          <w:sz w:val="24"/>
          <w:szCs w:val="24"/>
        </w:rPr>
        <w:t xml:space="preserve">Unidad </w:t>
      </w:r>
      <w:r w:rsidR="00452A17" w:rsidRPr="009003CF">
        <w:rPr>
          <w:rFonts w:ascii="Arial" w:hAnsi="Arial" w:cs="Arial"/>
          <w:b/>
          <w:sz w:val="24"/>
          <w:szCs w:val="24"/>
        </w:rPr>
        <w:t>Proyectos Afrocolombianos de Antioquia</w:t>
      </w:r>
      <w:r w:rsidR="000A7DE8">
        <w:rPr>
          <w:rFonts w:ascii="Arial" w:hAnsi="Arial" w:cs="Arial"/>
          <w:b/>
          <w:sz w:val="24"/>
          <w:szCs w:val="24"/>
        </w:rPr>
        <w:t xml:space="preserve"> </w:t>
      </w:r>
      <w:r w:rsidR="00497D49">
        <w:rPr>
          <w:rFonts w:ascii="Arial" w:hAnsi="Arial" w:cs="Arial"/>
          <w:sz w:val="24"/>
          <w:szCs w:val="24"/>
        </w:rPr>
        <w:t xml:space="preserve">UPRAA, </w:t>
      </w:r>
      <w:r w:rsidR="004243F1">
        <w:rPr>
          <w:rFonts w:ascii="Arial" w:hAnsi="Arial" w:cs="Arial"/>
          <w:sz w:val="24"/>
          <w:szCs w:val="24"/>
        </w:rPr>
        <w:t>es la ciudad de Medellín, pudiendo establecer filiales o agencias en otras ciudades del país; la duración de la Unión Temporal será de 2 años prorrogables.</w:t>
      </w:r>
    </w:p>
    <w:p w:rsidR="005D56F0" w:rsidRDefault="005D56F0" w:rsidP="004C5CED">
      <w:pPr>
        <w:autoSpaceDE w:val="0"/>
        <w:autoSpaceDN w:val="0"/>
        <w:adjustRightInd w:val="0"/>
        <w:rPr>
          <w:rFonts w:ascii="Arial" w:hAnsi="Arial" w:cs="Arial"/>
          <w:sz w:val="24"/>
          <w:szCs w:val="24"/>
        </w:rPr>
      </w:pPr>
    </w:p>
    <w:p w:rsidR="00BB7301" w:rsidRDefault="00BB7301" w:rsidP="004C5CED">
      <w:pPr>
        <w:autoSpaceDE w:val="0"/>
        <w:autoSpaceDN w:val="0"/>
        <w:adjustRightInd w:val="0"/>
        <w:rPr>
          <w:rFonts w:ascii="Arial" w:hAnsi="Arial" w:cs="Arial"/>
          <w:sz w:val="24"/>
          <w:szCs w:val="24"/>
        </w:rPr>
      </w:pPr>
    </w:p>
    <w:p w:rsidR="00C1799F" w:rsidRPr="00C1799F" w:rsidRDefault="00715541" w:rsidP="00924893">
      <w:pPr>
        <w:numPr>
          <w:ilvl w:val="12"/>
          <w:numId w:val="0"/>
        </w:numPr>
        <w:rPr>
          <w:rFonts w:ascii="Arial" w:hAnsi="Arial" w:cs="Arial"/>
          <w:b/>
          <w:sz w:val="24"/>
          <w:szCs w:val="24"/>
        </w:rPr>
      </w:pPr>
      <w:r>
        <w:rPr>
          <w:rFonts w:ascii="Arial" w:hAnsi="Arial" w:cs="Arial"/>
          <w:b/>
          <w:bCs/>
          <w:sz w:val="24"/>
          <w:szCs w:val="24"/>
        </w:rPr>
        <w:t>CLAUSULA 4ª.</w:t>
      </w:r>
      <w:r w:rsidR="00C1799F">
        <w:rPr>
          <w:rFonts w:ascii="Arial" w:hAnsi="Arial" w:cs="Arial"/>
          <w:b/>
          <w:bCs/>
          <w:sz w:val="24"/>
          <w:szCs w:val="24"/>
        </w:rPr>
        <w:t xml:space="preserve"> JUNTA DIRECTIVA</w:t>
      </w:r>
      <w:r w:rsidR="00BB7301">
        <w:rPr>
          <w:rFonts w:ascii="Arial" w:hAnsi="Arial" w:cs="Arial"/>
          <w:b/>
          <w:bCs/>
          <w:sz w:val="24"/>
          <w:szCs w:val="24"/>
        </w:rPr>
        <w:t xml:space="preserve">: </w:t>
      </w:r>
      <w:r w:rsidR="00BB7301">
        <w:rPr>
          <w:rFonts w:ascii="Arial" w:hAnsi="Arial" w:cs="Arial"/>
          <w:sz w:val="24"/>
          <w:szCs w:val="24"/>
        </w:rPr>
        <w:t>La</w:t>
      </w:r>
      <w:r w:rsidR="00C1799F" w:rsidRPr="00C1799F">
        <w:rPr>
          <w:rFonts w:ascii="Arial" w:hAnsi="Arial" w:cs="Arial"/>
          <w:sz w:val="24"/>
          <w:szCs w:val="24"/>
        </w:rPr>
        <w:t xml:space="preserve">máxima autoridad directiva de la </w:t>
      </w:r>
      <w:r w:rsidR="00452A17" w:rsidRPr="009003CF">
        <w:rPr>
          <w:rFonts w:ascii="Arial" w:hAnsi="Arial" w:cs="Arial"/>
          <w:b/>
          <w:sz w:val="24"/>
          <w:szCs w:val="24"/>
        </w:rPr>
        <w:t>Unidad de Proyectos Afrocolombianos de Antioquia</w:t>
      </w:r>
      <w:r w:rsidR="00497D49">
        <w:rPr>
          <w:rFonts w:ascii="Arial" w:hAnsi="Arial" w:cs="Arial"/>
          <w:b/>
          <w:sz w:val="24"/>
          <w:szCs w:val="24"/>
        </w:rPr>
        <w:t xml:space="preserve"> UPRAA, </w:t>
      </w:r>
      <w:r w:rsidR="00C1799F" w:rsidRPr="00C1799F">
        <w:rPr>
          <w:rFonts w:ascii="Arial" w:hAnsi="Arial" w:cs="Arial"/>
          <w:sz w:val="24"/>
          <w:szCs w:val="24"/>
        </w:rPr>
        <w:t xml:space="preserve"> es la</w:t>
      </w:r>
      <w:r w:rsidR="00C1799F" w:rsidRPr="00C1799F">
        <w:rPr>
          <w:rFonts w:ascii="Arial" w:hAnsi="Arial" w:cs="Arial"/>
          <w:b/>
          <w:sz w:val="24"/>
          <w:szCs w:val="24"/>
        </w:rPr>
        <w:t xml:space="preserve"> Junta Directiva de la </w:t>
      </w:r>
      <w:r w:rsidR="00452A17" w:rsidRPr="00C1799F">
        <w:rPr>
          <w:rFonts w:ascii="Arial" w:hAnsi="Arial" w:cs="Arial"/>
          <w:b/>
          <w:sz w:val="24"/>
          <w:szCs w:val="24"/>
        </w:rPr>
        <w:t>U</w:t>
      </w:r>
      <w:r w:rsidR="00452A17">
        <w:rPr>
          <w:rFonts w:ascii="Arial" w:hAnsi="Arial" w:cs="Arial"/>
          <w:b/>
          <w:sz w:val="24"/>
          <w:szCs w:val="24"/>
        </w:rPr>
        <w:t>nión Temporal</w:t>
      </w:r>
      <w:r w:rsidR="00C1799F" w:rsidRPr="00C1799F">
        <w:rPr>
          <w:rFonts w:ascii="Arial" w:hAnsi="Arial" w:cs="Arial"/>
          <w:sz w:val="24"/>
          <w:szCs w:val="24"/>
        </w:rPr>
        <w:t xml:space="preserve"> conformada por los miembros de la Unión</w:t>
      </w:r>
      <w:r w:rsidR="00445DB1">
        <w:rPr>
          <w:rFonts w:ascii="Arial" w:hAnsi="Arial" w:cs="Arial"/>
          <w:sz w:val="24"/>
          <w:szCs w:val="24"/>
        </w:rPr>
        <w:t xml:space="preserve">: </w:t>
      </w:r>
      <w:r w:rsidR="009072D1">
        <w:rPr>
          <w:rFonts w:ascii="Arial" w:hAnsi="Arial" w:cs="Arial"/>
          <w:b/>
          <w:bCs/>
          <w:sz w:val="24"/>
          <w:szCs w:val="24"/>
        </w:rPr>
        <w:t>Federación de Consejos Comunitarios y Organizaciones de Base de Comunidades Negras de Antioquia, cuya sigla es FEDECOBAN</w:t>
      </w:r>
      <w:r w:rsidR="00C1799F" w:rsidRPr="00C1799F">
        <w:rPr>
          <w:rFonts w:ascii="Arial" w:hAnsi="Arial" w:cs="Arial"/>
          <w:sz w:val="24"/>
          <w:szCs w:val="24"/>
        </w:rPr>
        <w:t xml:space="preserve">, </w:t>
      </w:r>
      <w:r w:rsidR="009072D1">
        <w:rPr>
          <w:rFonts w:ascii="Arial" w:hAnsi="Arial" w:cs="Arial"/>
          <w:sz w:val="24"/>
          <w:szCs w:val="24"/>
        </w:rPr>
        <w:t xml:space="preserve">la </w:t>
      </w:r>
      <w:r w:rsidR="009072D1">
        <w:rPr>
          <w:rFonts w:ascii="Arial" w:hAnsi="Arial" w:cs="Arial"/>
          <w:b/>
          <w:bCs/>
          <w:sz w:val="24"/>
          <w:szCs w:val="24"/>
        </w:rPr>
        <w:t>Asociación de Organizaciones Afrocolombianas de Medellín., cuya sigla es  AFROMEDELLIN</w:t>
      </w:r>
      <w:r w:rsidR="009072D1">
        <w:rPr>
          <w:rFonts w:ascii="Arial" w:hAnsi="Arial" w:cs="Arial"/>
          <w:sz w:val="24"/>
          <w:szCs w:val="24"/>
        </w:rPr>
        <w:t xml:space="preserve">Y </w:t>
      </w:r>
      <w:r w:rsidR="009072D1" w:rsidRPr="009072D1">
        <w:rPr>
          <w:rFonts w:ascii="Arial" w:hAnsi="Arial" w:cs="Arial"/>
          <w:b/>
          <w:sz w:val="24"/>
          <w:szCs w:val="24"/>
        </w:rPr>
        <w:t xml:space="preserve">La Corporación de Afrocolombianos del </w:t>
      </w:r>
      <w:r w:rsidR="002C42B6" w:rsidRPr="009072D1">
        <w:rPr>
          <w:rFonts w:ascii="Arial" w:hAnsi="Arial" w:cs="Arial"/>
          <w:b/>
          <w:sz w:val="24"/>
          <w:szCs w:val="24"/>
        </w:rPr>
        <w:t>Área</w:t>
      </w:r>
      <w:r w:rsidR="009072D1" w:rsidRPr="009072D1">
        <w:rPr>
          <w:rFonts w:ascii="Arial" w:hAnsi="Arial" w:cs="Arial"/>
          <w:b/>
          <w:sz w:val="24"/>
          <w:szCs w:val="24"/>
        </w:rPr>
        <w:t xml:space="preserve"> Metropolitana, cuya sigla es AFROMETROPOLITANOS</w:t>
      </w:r>
      <w:r w:rsidR="002E5CE3">
        <w:rPr>
          <w:rFonts w:ascii="Arial" w:hAnsi="Arial" w:cs="Arial"/>
          <w:b/>
          <w:sz w:val="24"/>
          <w:szCs w:val="24"/>
        </w:rPr>
        <w:t xml:space="preserve"> y la Corporación BIODIVERSO</w:t>
      </w:r>
      <w:r w:rsidR="009072D1">
        <w:rPr>
          <w:rFonts w:ascii="Arial" w:hAnsi="Arial" w:cs="Arial"/>
          <w:sz w:val="24"/>
          <w:szCs w:val="24"/>
        </w:rPr>
        <w:t xml:space="preserve">la </w:t>
      </w:r>
      <w:r w:rsidR="00C1799F" w:rsidRPr="00C1799F">
        <w:rPr>
          <w:rFonts w:ascii="Arial" w:hAnsi="Arial" w:cs="Arial"/>
          <w:sz w:val="24"/>
          <w:szCs w:val="24"/>
        </w:rPr>
        <w:t>cual ejercerá l</w:t>
      </w:r>
      <w:r w:rsidR="009072D1">
        <w:rPr>
          <w:rFonts w:ascii="Arial" w:hAnsi="Arial" w:cs="Arial"/>
          <w:sz w:val="24"/>
          <w:szCs w:val="24"/>
        </w:rPr>
        <w:t>as siguientes funciones:</w:t>
      </w:r>
    </w:p>
    <w:p w:rsidR="00C1799F" w:rsidRPr="00C1799F" w:rsidRDefault="00C1799F" w:rsidP="00C1799F">
      <w:pPr>
        <w:numPr>
          <w:ilvl w:val="12"/>
          <w:numId w:val="0"/>
        </w:numPr>
        <w:ind w:left="1068" w:hanging="360"/>
        <w:rPr>
          <w:rFonts w:ascii="Arial" w:hAnsi="Arial" w:cs="Arial"/>
          <w:b/>
          <w:color w:val="FF0000"/>
          <w:sz w:val="24"/>
          <w:szCs w:val="24"/>
        </w:rPr>
      </w:pPr>
    </w:p>
    <w:p w:rsidR="009072D1" w:rsidRPr="009072D1" w:rsidRDefault="009072D1" w:rsidP="00477743">
      <w:pPr>
        <w:numPr>
          <w:ilvl w:val="0"/>
          <w:numId w:val="1"/>
        </w:numPr>
        <w:ind w:left="720"/>
        <w:rPr>
          <w:rFonts w:ascii="Arial" w:hAnsi="Arial" w:cs="Arial"/>
          <w:b/>
          <w:sz w:val="24"/>
          <w:szCs w:val="24"/>
        </w:rPr>
      </w:pPr>
      <w:r>
        <w:rPr>
          <w:rFonts w:ascii="Arial" w:hAnsi="Arial" w:cs="Arial"/>
          <w:b/>
          <w:sz w:val="24"/>
          <w:szCs w:val="24"/>
        </w:rPr>
        <w:lastRenderedPageBreak/>
        <w:t>Es la máxima autoridad de la  UPRAA.</w:t>
      </w:r>
    </w:p>
    <w:p w:rsidR="00C1799F" w:rsidRPr="00C1799F" w:rsidRDefault="00C1799F" w:rsidP="00477743">
      <w:pPr>
        <w:numPr>
          <w:ilvl w:val="0"/>
          <w:numId w:val="1"/>
        </w:numPr>
        <w:ind w:left="720"/>
        <w:rPr>
          <w:rFonts w:ascii="Arial" w:hAnsi="Arial" w:cs="Arial"/>
          <w:b/>
          <w:sz w:val="24"/>
          <w:szCs w:val="24"/>
        </w:rPr>
      </w:pPr>
      <w:r w:rsidRPr="00C1799F">
        <w:rPr>
          <w:rFonts w:ascii="Arial" w:hAnsi="Arial" w:cs="Arial"/>
          <w:sz w:val="24"/>
          <w:szCs w:val="24"/>
        </w:rPr>
        <w:t>Exami</w:t>
      </w:r>
      <w:r w:rsidR="00715541">
        <w:rPr>
          <w:rFonts w:ascii="Arial" w:hAnsi="Arial" w:cs="Arial"/>
          <w:sz w:val="24"/>
          <w:szCs w:val="24"/>
        </w:rPr>
        <w:t>na</w:t>
      </w:r>
      <w:r w:rsidR="002E5CE3">
        <w:rPr>
          <w:rFonts w:ascii="Arial" w:hAnsi="Arial" w:cs="Arial"/>
          <w:sz w:val="24"/>
          <w:szCs w:val="24"/>
        </w:rPr>
        <w:t>r</w:t>
      </w:r>
      <w:r w:rsidRPr="00C1799F">
        <w:rPr>
          <w:rFonts w:ascii="Arial" w:hAnsi="Arial" w:cs="Arial"/>
          <w:sz w:val="24"/>
          <w:szCs w:val="24"/>
        </w:rPr>
        <w:t>, apr</w:t>
      </w:r>
      <w:r w:rsidR="002E5CE3">
        <w:rPr>
          <w:rFonts w:ascii="Arial" w:hAnsi="Arial" w:cs="Arial"/>
          <w:sz w:val="24"/>
          <w:szCs w:val="24"/>
        </w:rPr>
        <w:t>o</w:t>
      </w:r>
      <w:r w:rsidR="00715541">
        <w:rPr>
          <w:rFonts w:ascii="Arial" w:hAnsi="Arial" w:cs="Arial"/>
          <w:sz w:val="24"/>
          <w:szCs w:val="24"/>
        </w:rPr>
        <w:t>ba</w:t>
      </w:r>
      <w:r w:rsidR="002E5CE3">
        <w:rPr>
          <w:rFonts w:ascii="Arial" w:hAnsi="Arial" w:cs="Arial"/>
          <w:sz w:val="24"/>
          <w:szCs w:val="24"/>
        </w:rPr>
        <w:t>r</w:t>
      </w:r>
      <w:r w:rsidRPr="00C1799F">
        <w:rPr>
          <w:rFonts w:ascii="Arial" w:hAnsi="Arial" w:cs="Arial"/>
          <w:sz w:val="24"/>
          <w:szCs w:val="24"/>
        </w:rPr>
        <w:t xml:space="preserve"> o impr</w:t>
      </w:r>
      <w:r w:rsidR="002E5CE3">
        <w:rPr>
          <w:rFonts w:ascii="Arial" w:hAnsi="Arial" w:cs="Arial"/>
          <w:sz w:val="24"/>
          <w:szCs w:val="24"/>
        </w:rPr>
        <w:t>obar</w:t>
      </w:r>
      <w:r w:rsidRPr="00C1799F">
        <w:rPr>
          <w:rFonts w:ascii="Arial" w:hAnsi="Arial" w:cs="Arial"/>
          <w:sz w:val="24"/>
          <w:szCs w:val="24"/>
        </w:rPr>
        <w:t xml:space="preserve">  los balances y estados financie</w:t>
      </w:r>
      <w:r>
        <w:rPr>
          <w:rFonts w:ascii="Arial" w:hAnsi="Arial" w:cs="Arial"/>
          <w:sz w:val="24"/>
          <w:szCs w:val="24"/>
        </w:rPr>
        <w:t>ros que le presente el Director.</w:t>
      </w:r>
    </w:p>
    <w:p w:rsidR="00C1799F" w:rsidRPr="00C1799F" w:rsidRDefault="002E5CE3" w:rsidP="00477743">
      <w:pPr>
        <w:numPr>
          <w:ilvl w:val="0"/>
          <w:numId w:val="1"/>
        </w:numPr>
        <w:ind w:left="720"/>
        <w:rPr>
          <w:rFonts w:ascii="Arial" w:hAnsi="Arial" w:cs="Arial"/>
          <w:b/>
          <w:sz w:val="24"/>
          <w:szCs w:val="24"/>
        </w:rPr>
      </w:pPr>
      <w:r w:rsidRPr="00C1799F">
        <w:rPr>
          <w:rFonts w:ascii="Arial" w:hAnsi="Arial" w:cs="Arial"/>
          <w:sz w:val="24"/>
          <w:szCs w:val="24"/>
        </w:rPr>
        <w:t>Exami</w:t>
      </w:r>
      <w:r>
        <w:rPr>
          <w:rFonts w:ascii="Arial" w:hAnsi="Arial" w:cs="Arial"/>
          <w:sz w:val="24"/>
          <w:szCs w:val="24"/>
        </w:rPr>
        <w:t>nar</w:t>
      </w:r>
      <w:r w:rsidRPr="00C1799F">
        <w:rPr>
          <w:rFonts w:ascii="Arial" w:hAnsi="Arial" w:cs="Arial"/>
          <w:sz w:val="24"/>
          <w:szCs w:val="24"/>
        </w:rPr>
        <w:t>, apr</w:t>
      </w:r>
      <w:r>
        <w:rPr>
          <w:rFonts w:ascii="Arial" w:hAnsi="Arial" w:cs="Arial"/>
          <w:sz w:val="24"/>
          <w:szCs w:val="24"/>
        </w:rPr>
        <w:t xml:space="preserve">obar </w:t>
      </w:r>
      <w:r w:rsidRPr="00C1799F">
        <w:rPr>
          <w:rFonts w:ascii="Arial" w:hAnsi="Arial" w:cs="Arial"/>
          <w:sz w:val="24"/>
          <w:szCs w:val="24"/>
        </w:rPr>
        <w:t xml:space="preserve"> o impr</w:t>
      </w:r>
      <w:r>
        <w:rPr>
          <w:rFonts w:ascii="Arial" w:hAnsi="Arial" w:cs="Arial"/>
          <w:sz w:val="24"/>
          <w:szCs w:val="24"/>
        </w:rPr>
        <w:t>obar</w:t>
      </w:r>
      <w:r w:rsidR="00C1799F" w:rsidRPr="00C1799F">
        <w:rPr>
          <w:rFonts w:ascii="Arial" w:hAnsi="Arial" w:cs="Arial"/>
          <w:sz w:val="24"/>
          <w:szCs w:val="24"/>
        </w:rPr>
        <w:t>los informes periódicos que le presente el Director sobre</w:t>
      </w:r>
      <w:r w:rsidR="00452A17">
        <w:rPr>
          <w:rFonts w:ascii="Arial" w:hAnsi="Arial" w:cs="Arial"/>
          <w:sz w:val="24"/>
          <w:szCs w:val="24"/>
        </w:rPr>
        <w:t xml:space="preserve"> la marcha del contrato de Unión </w:t>
      </w:r>
      <w:r w:rsidR="00C1799F">
        <w:rPr>
          <w:rFonts w:ascii="Arial" w:hAnsi="Arial" w:cs="Arial"/>
          <w:sz w:val="24"/>
          <w:szCs w:val="24"/>
        </w:rPr>
        <w:t>T</w:t>
      </w:r>
      <w:r w:rsidR="00452A17">
        <w:rPr>
          <w:rFonts w:ascii="Arial" w:hAnsi="Arial" w:cs="Arial"/>
          <w:sz w:val="24"/>
          <w:szCs w:val="24"/>
        </w:rPr>
        <w:t>emporal</w:t>
      </w:r>
      <w:r w:rsidR="00C1799F">
        <w:rPr>
          <w:rFonts w:ascii="Arial" w:hAnsi="Arial" w:cs="Arial"/>
          <w:sz w:val="24"/>
          <w:szCs w:val="24"/>
        </w:rPr>
        <w:t>.</w:t>
      </w:r>
    </w:p>
    <w:p w:rsidR="00C1799F" w:rsidRPr="00C1799F" w:rsidRDefault="00C1799F" w:rsidP="00477743">
      <w:pPr>
        <w:numPr>
          <w:ilvl w:val="0"/>
          <w:numId w:val="1"/>
        </w:numPr>
        <w:ind w:left="720"/>
        <w:rPr>
          <w:rFonts w:ascii="Arial" w:hAnsi="Arial" w:cs="Arial"/>
          <w:b/>
          <w:sz w:val="24"/>
          <w:szCs w:val="24"/>
        </w:rPr>
      </w:pPr>
      <w:r w:rsidRPr="00C1799F">
        <w:rPr>
          <w:rFonts w:ascii="Arial" w:hAnsi="Arial" w:cs="Arial"/>
          <w:sz w:val="24"/>
          <w:szCs w:val="24"/>
        </w:rPr>
        <w:t>Dispone</w:t>
      </w:r>
      <w:r w:rsidR="002E5CE3">
        <w:rPr>
          <w:rFonts w:ascii="Arial" w:hAnsi="Arial" w:cs="Arial"/>
          <w:sz w:val="24"/>
          <w:szCs w:val="24"/>
        </w:rPr>
        <w:t>r</w:t>
      </w:r>
      <w:r w:rsidRPr="00C1799F">
        <w:rPr>
          <w:rFonts w:ascii="Arial" w:hAnsi="Arial" w:cs="Arial"/>
          <w:sz w:val="24"/>
          <w:szCs w:val="24"/>
        </w:rPr>
        <w:t xml:space="preserve"> de las utilidades contractuales o cubr</w:t>
      </w:r>
      <w:r w:rsidR="002E5CE3">
        <w:rPr>
          <w:rFonts w:ascii="Arial" w:hAnsi="Arial" w:cs="Arial"/>
          <w:sz w:val="24"/>
          <w:szCs w:val="24"/>
        </w:rPr>
        <w:t>ir</w:t>
      </w:r>
      <w:r w:rsidRPr="00C1799F">
        <w:rPr>
          <w:rFonts w:ascii="Arial" w:hAnsi="Arial" w:cs="Arial"/>
          <w:sz w:val="24"/>
          <w:szCs w:val="24"/>
        </w:rPr>
        <w:t xml:space="preserve"> las eventuales pérdidas, conf</w:t>
      </w:r>
      <w:r>
        <w:rPr>
          <w:rFonts w:ascii="Arial" w:hAnsi="Arial" w:cs="Arial"/>
          <w:sz w:val="24"/>
          <w:szCs w:val="24"/>
        </w:rPr>
        <w:t>orme al contrato y a las leyes.</w:t>
      </w:r>
    </w:p>
    <w:p w:rsidR="00C1799F" w:rsidRDefault="002E5CE3" w:rsidP="00477743">
      <w:pPr>
        <w:numPr>
          <w:ilvl w:val="0"/>
          <w:numId w:val="1"/>
        </w:numPr>
        <w:ind w:left="720"/>
        <w:rPr>
          <w:rFonts w:ascii="Arial" w:hAnsi="Arial" w:cs="Arial"/>
          <w:b/>
          <w:sz w:val="24"/>
          <w:szCs w:val="24"/>
        </w:rPr>
      </w:pPr>
      <w:r>
        <w:rPr>
          <w:rFonts w:ascii="Arial" w:hAnsi="Arial" w:cs="Arial"/>
          <w:sz w:val="24"/>
          <w:szCs w:val="24"/>
        </w:rPr>
        <w:t>Elegir</w:t>
      </w:r>
      <w:r w:rsidR="002C42B6">
        <w:rPr>
          <w:rFonts w:ascii="Arial" w:hAnsi="Arial" w:cs="Arial"/>
          <w:sz w:val="24"/>
          <w:szCs w:val="24"/>
        </w:rPr>
        <w:t xml:space="preserve"> al Director Ejecutivo  y fija</w:t>
      </w:r>
      <w:r w:rsidR="00715541">
        <w:rPr>
          <w:rFonts w:ascii="Arial" w:hAnsi="Arial" w:cs="Arial"/>
          <w:sz w:val="24"/>
          <w:szCs w:val="24"/>
        </w:rPr>
        <w:t xml:space="preserve"> su</w:t>
      </w:r>
      <w:r w:rsidR="002C42B6" w:rsidRPr="00C1799F">
        <w:rPr>
          <w:rFonts w:ascii="Arial" w:hAnsi="Arial" w:cs="Arial"/>
          <w:sz w:val="24"/>
          <w:szCs w:val="24"/>
        </w:rPr>
        <w:t>remuneración</w:t>
      </w:r>
      <w:r w:rsidR="00C1799F">
        <w:rPr>
          <w:rFonts w:ascii="Arial" w:hAnsi="Arial" w:cs="Arial"/>
          <w:sz w:val="24"/>
          <w:szCs w:val="24"/>
        </w:rPr>
        <w:t xml:space="preserve"> y </w:t>
      </w:r>
      <w:r w:rsidR="00715541">
        <w:rPr>
          <w:rFonts w:ascii="Arial" w:hAnsi="Arial" w:cs="Arial"/>
          <w:sz w:val="24"/>
          <w:szCs w:val="24"/>
        </w:rPr>
        <w:t xml:space="preserve">lo </w:t>
      </w:r>
      <w:r w:rsidR="00C1799F">
        <w:rPr>
          <w:rFonts w:ascii="Arial" w:hAnsi="Arial" w:cs="Arial"/>
          <w:sz w:val="24"/>
          <w:szCs w:val="24"/>
        </w:rPr>
        <w:t>rem</w:t>
      </w:r>
      <w:r>
        <w:rPr>
          <w:rFonts w:ascii="Arial" w:hAnsi="Arial" w:cs="Arial"/>
          <w:sz w:val="24"/>
          <w:szCs w:val="24"/>
        </w:rPr>
        <w:t>o</w:t>
      </w:r>
      <w:r w:rsidR="00715541">
        <w:rPr>
          <w:rFonts w:ascii="Arial" w:hAnsi="Arial" w:cs="Arial"/>
          <w:sz w:val="24"/>
          <w:szCs w:val="24"/>
        </w:rPr>
        <w:t>ve</w:t>
      </w:r>
      <w:r>
        <w:rPr>
          <w:rFonts w:ascii="Arial" w:hAnsi="Arial" w:cs="Arial"/>
          <w:sz w:val="24"/>
          <w:szCs w:val="24"/>
        </w:rPr>
        <w:t>rlo</w:t>
      </w:r>
      <w:r w:rsidR="00C1799F">
        <w:rPr>
          <w:rFonts w:ascii="Arial" w:hAnsi="Arial" w:cs="Arial"/>
          <w:sz w:val="24"/>
          <w:szCs w:val="24"/>
        </w:rPr>
        <w:t xml:space="preserve"> llegado el caso.</w:t>
      </w:r>
    </w:p>
    <w:p w:rsidR="00BB7301" w:rsidRPr="009072D1" w:rsidRDefault="00C1799F" w:rsidP="00477743">
      <w:pPr>
        <w:numPr>
          <w:ilvl w:val="0"/>
          <w:numId w:val="1"/>
        </w:numPr>
        <w:ind w:left="720"/>
        <w:rPr>
          <w:rFonts w:ascii="Arial" w:hAnsi="Arial" w:cs="Arial"/>
          <w:b/>
          <w:sz w:val="24"/>
          <w:szCs w:val="24"/>
        </w:rPr>
      </w:pPr>
      <w:r w:rsidRPr="00C1799F">
        <w:rPr>
          <w:rFonts w:ascii="Arial" w:hAnsi="Arial" w:cs="Arial"/>
          <w:sz w:val="24"/>
          <w:szCs w:val="24"/>
        </w:rPr>
        <w:t>Decid</w:t>
      </w:r>
      <w:r w:rsidR="002E5CE3">
        <w:rPr>
          <w:rFonts w:ascii="Arial" w:hAnsi="Arial" w:cs="Arial"/>
          <w:sz w:val="24"/>
          <w:szCs w:val="24"/>
        </w:rPr>
        <w:t>ir</w:t>
      </w:r>
      <w:r w:rsidRPr="00C1799F">
        <w:rPr>
          <w:rFonts w:ascii="Arial" w:hAnsi="Arial" w:cs="Arial"/>
          <w:sz w:val="24"/>
          <w:szCs w:val="24"/>
        </w:rPr>
        <w:t xml:space="preserve"> de manera general, las políticas admini</w:t>
      </w:r>
      <w:r w:rsidR="00452A17">
        <w:rPr>
          <w:rFonts w:ascii="Arial" w:hAnsi="Arial" w:cs="Arial"/>
          <w:sz w:val="24"/>
          <w:szCs w:val="24"/>
        </w:rPr>
        <w:t xml:space="preserve">strativas y financieras de la Unión </w:t>
      </w:r>
      <w:r w:rsidRPr="00C1799F">
        <w:rPr>
          <w:rFonts w:ascii="Arial" w:hAnsi="Arial" w:cs="Arial"/>
          <w:sz w:val="24"/>
          <w:szCs w:val="24"/>
        </w:rPr>
        <w:t>T</w:t>
      </w:r>
      <w:r w:rsidR="00452A17">
        <w:rPr>
          <w:rFonts w:ascii="Arial" w:hAnsi="Arial" w:cs="Arial"/>
          <w:sz w:val="24"/>
          <w:szCs w:val="24"/>
        </w:rPr>
        <w:t>emporal</w:t>
      </w:r>
      <w:r w:rsidR="003F75D6" w:rsidRPr="00C1799F">
        <w:rPr>
          <w:rFonts w:ascii="Arial" w:hAnsi="Arial" w:cs="Arial"/>
          <w:sz w:val="24"/>
          <w:szCs w:val="24"/>
        </w:rPr>
        <w:t>.</w:t>
      </w:r>
    </w:p>
    <w:p w:rsidR="009072D1" w:rsidRPr="009072D1" w:rsidRDefault="00715541" w:rsidP="00477743">
      <w:pPr>
        <w:numPr>
          <w:ilvl w:val="0"/>
          <w:numId w:val="1"/>
        </w:numPr>
        <w:ind w:left="720"/>
        <w:rPr>
          <w:rFonts w:ascii="Arial" w:hAnsi="Arial" w:cs="Arial"/>
          <w:b/>
          <w:sz w:val="24"/>
          <w:szCs w:val="24"/>
        </w:rPr>
      </w:pPr>
      <w:r>
        <w:rPr>
          <w:rFonts w:ascii="Arial" w:hAnsi="Arial" w:cs="Arial"/>
          <w:sz w:val="24"/>
          <w:szCs w:val="24"/>
        </w:rPr>
        <w:t>Ejerce</w:t>
      </w:r>
      <w:r w:rsidR="002E5CE3">
        <w:rPr>
          <w:rFonts w:ascii="Arial" w:hAnsi="Arial" w:cs="Arial"/>
          <w:sz w:val="24"/>
          <w:szCs w:val="24"/>
        </w:rPr>
        <w:t>r</w:t>
      </w:r>
      <w:r w:rsidR="009072D1">
        <w:rPr>
          <w:rFonts w:ascii="Arial" w:hAnsi="Arial" w:cs="Arial"/>
          <w:sz w:val="24"/>
          <w:szCs w:val="24"/>
        </w:rPr>
        <w:t xml:space="preserve"> f</w:t>
      </w:r>
      <w:r>
        <w:rPr>
          <w:rFonts w:ascii="Arial" w:hAnsi="Arial" w:cs="Arial"/>
          <w:sz w:val="24"/>
          <w:szCs w:val="24"/>
        </w:rPr>
        <w:t>unciones de apoyo en la gestión</w:t>
      </w:r>
      <w:r w:rsidR="009072D1">
        <w:rPr>
          <w:rFonts w:ascii="Arial" w:hAnsi="Arial" w:cs="Arial"/>
          <w:sz w:val="24"/>
          <w:szCs w:val="24"/>
        </w:rPr>
        <w:t xml:space="preserve"> al Director Ejecutivo de la Unidad de </w:t>
      </w:r>
      <w:r w:rsidR="00722765">
        <w:rPr>
          <w:rFonts w:ascii="Arial" w:hAnsi="Arial" w:cs="Arial"/>
          <w:sz w:val="24"/>
          <w:szCs w:val="24"/>
        </w:rPr>
        <w:t>Proyectos</w:t>
      </w:r>
      <w:r w:rsidR="009072D1">
        <w:rPr>
          <w:rFonts w:ascii="Arial" w:hAnsi="Arial" w:cs="Arial"/>
          <w:sz w:val="24"/>
          <w:szCs w:val="24"/>
        </w:rPr>
        <w:t>.</w:t>
      </w:r>
    </w:p>
    <w:p w:rsidR="009072D1" w:rsidRPr="009072D1" w:rsidRDefault="00715541" w:rsidP="00477743">
      <w:pPr>
        <w:numPr>
          <w:ilvl w:val="0"/>
          <w:numId w:val="1"/>
        </w:numPr>
        <w:ind w:left="720"/>
        <w:rPr>
          <w:rFonts w:ascii="Arial" w:hAnsi="Arial" w:cs="Arial"/>
          <w:b/>
          <w:sz w:val="24"/>
          <w:szCs w:val="24"/>
        </w:rPr>
      </w:pPr>
      <w:r>
        <w:rPr>
          <w:rFonts w:ascii="Arial" w:hAnsi="Arial" w:cs="Arial"/>
          <w:sz w:val="24"/>
          <w:szCs w:val="24"/>
        </w:rPr>
        <w:t>Ejerce</w:t>
      </w:r>
      <w:r w:rsidR="002E5CE3">
        <w:rPr>
          <w:rFonts w:ascii="Arial" w:hAnsi="Arial" w:cs="Arial"/>
          <w:sz w:val="24"/>
          <w:szCs w:val="24"/>
        </w:rPr>
        <w:t>r</w:t>
      </w:r>
      <w:r w:rsidR="00722765">
        <w:rPr>
          <w:rFonts w:ascii="Arial" w:hAnsi="Arial" w:cs="Arial"/>
          <w:sz w:val="24"/>
          <w:szCs w:val="24"/>
        </w:rPr>
        <w:t>control</w:t>
      </w:r>
      <w:r w:rsidR="009072D1">
        <w:rPr>
          <w:rFonts w:ascii="Arial" w:hAnsi="Arial" w:cs="Arial"/>
          <w:sz w:val="24"/>
          <w:szCs w:val="24"/>
        </w:rPr>
        <w:t xml:space="preserve"> sobre toda la estructura administrativa.</w:t>
      </w:r>
    </w:p>
    <w:p w:rsidR="009072D1" w:rsidRPr="009072D1" w:rsidRDefault="009072D1" w:rsidP="00477743">
      <w:pPr>
        <w:numPr>
          <w:ilvl w:val="0"/>
          <w:numId w:val="1"/>
        </w:numPr>
        <w:ind w:left="720"/>
        <w:rPr>
          <w:rFonts w:ascii="Arial" w:hAnsi="Arial" w:cs="Arial"/>
          <w:b/>
          <w:sz w:val="24"/>
          <w:szCs w:val="24"/>
        </w:rPr>
      </w:pPr>
      <w:r>
        <w:rPr>
          <w:rFonts w:ascii="Arial" w:hAnsi="Arial" w:cs="Arial"/>
          <w:sz w:val="24"/>
          <w:szCs w:val="24"/>
        </w:rPr>
        <w:t xml:space="preserve"> Autoriza</w:t>
      </w:r>
      <w:r w:rsidR="002E5CE3">
        <w:rPr>
          <w:rFonts w:ascii="Arial" w:hAnsi="Arial" w:cs="Arial"/>
          <w:sz w:val="24"/>
          <w:szCs w:val="24"/>
        </w:rPr>
        <w:t>r</w:t>
      </w:r>
      <w:r>
        <w:rPr>
          <w:rFonts w:ascii="Arial" w:hAnsi="Arial" w:cs="Arial"/>
          <w:sz w:val="24"/>
          <w:szCs w:val="24"/>
        </w:rPr>
        <w:t xml:space="preserve"> al Director Ejecutivo, para que autónomamente ejecute gastos hasta por…..$</w:t>
      </w:r>
      <w:r w:rsidR="002E5CE3">
        <w:rPr>
          <w:rFonts w:ascii="Arial" w:hAnsi="Arial" w:cs="Arial"/>
          <w:sz w:val="24"/>
          <w:szCs w:val="24"/>
        </w:rPr>
        <w:t>, salarios mínimos legales mensuales vigentes</w:t>
      </w:r>
    </w:p>
    <w:p w:rsidR="009072D1" w:rsidRPr="00D26465" w:rsidRDefault="009072D1" w:rsidP="00477743">
      <w:pPr>
        <w:numPr>
          <w:ilvl w:val="0"/>
          <w:numId w:val="1"/>
        </w:numPr>
        <w:ind w:left="720"/>
        <w:rPr>
          <w:rFonts w:ascii="Arial" w:hAnsi="Arial" w:cs="Arial"/>
          <w:b/>
          <w:sz w:val="24"/>
          <w:szCs w:val="24"/>
        </w:rPr>
      </w:pPr>
      <w:r>
        <w:rPr>
          <w:rFonts w:ascii="Arial" w:hAnsi="Arial" w:cs="Arial"/>
          <w:sz w:val="24"/>
          <w:szCs w:val="24"/>
        </w:rPr>
        <w:t>Busca</w:t>
      </w:r>
      <w:r w:rsidR="002E5CE3">
        <w:rPr>
          <w:rFonts w:ascii="Arial" w:hAnsi="Arial" w:cs="Arial"/>
          <w:sz w:val="24"/>
          <w:szCs w:val="24"/>
        </w:rPr>
        <w:t>r</w:t>
      </w:r>
      <w:r>
        <w:rPr>
          <w:rFonts w:ascii="Arial" w:hAnsi="Arial" w:cs="Arial"/>
          <w:sz w:val="24"/>
          <w:szCs w:val="24"/>
        </w:rPr>
        <w:t xml:space="preserve"> asesorías con personal </w:t>
      </w:r>
      <w:r w:rsidR="00722765">
        <w:rPr>
          <w:rFonts w:ascii="Arial" w:hAnsi="Arial" w:cs="Arial"/>
          <w:sz w:val="24"/>
          <w:szCs w:val="24"/>
        </w:rPr>
        <w:t>especializado</w:t>
      </w:r>
      <w:r>
        <w:rPr>
          <w:rFonts w:ascii="Arial" w:hAnsi="Arial" w:cs="Arial"/>
          <w:sz w:val="24"/>
          <w:szCs w:val="24"/>
        </w:rPr>
        <w:t xml:space="preserve">, </w:t>
      </w:r>
      <w:r w:rsidR="00722765">
        <w:rPr>
          <w:rFonts w:ascii="Arial" w:hAnsi="Arial" w:cs="Arial"/>
          <w:sz w:val="24"/>
          <w:szCs w:val="24"/>
        </w:rPr>
        <w:t>para</w:t>
      </w:r>
      <w:r>
        <w:rPr>
          <w:rFonts w:ascii="Arial" w:hAnsi="Arial" w:cs="Arial"/>
          <w:sz w:val="24"/>
          <w:szCs w:val="24"/>
        </w:rPr>
        <w:t xml:space="preserve"> hacer </w:t>
      </w:r>
      <w:r w:rsidR="002C42B6">
        <w:rPr>
          <w:rFonts w:ascii="Arial" w:hAnsi="Arial" w:cs="Arial"/>
          <w:sz w:val="24"/>
          <w:szCs w:val="24"/>
        </w:rPr>
        <w:t>lobby</w:t>
      </w:r>
      <w:r w:rsidR="00722765">
        <w:rPr>
          <w:rFonts w:ascii="Arial" w:hAnsi="Arial" w:cs="Arial"/>
          <w:sz w:val="24"/>
          <w:szCs w:val="24"/>
        </w:rPr>
        <w:t xml:space="preserve"> ante los estamentos oficiales y privados, tan</w:t>
      </w:r>
      <w:r w:rsidR="002E5CE3">
        <w:rPr>
          <w:rFonts w:ascii="Arial" w:hAnsi="Arial" w:cs="Arial"/>
          <w:sz w:val="24"/>
          <w:szCs w:val="24"/>
        </w:rPr>
        <w:t>to políticos como empresariales a nivel nacional e internacional.</w:t>
      </w:r>
    </w:p>
    <w:p w:rsidR="00D26465" w:rsidRPr="00722765" w:rsidRDefault="00D26465" w:rsidP="00D26465">
      <w:pPr>
        <w:ind w:left="720"/>
        <w:rPr>
          <w:rFonts w:ascii="Arial" w:hAnsi="Arial" w:cs="Arial"/>
          <w:b/>
          <w:sz w:val="24"/>
          <w:szCs w:val="24"/>
        </w:rPr>
      </w:pPr>
    </w:p>
    <w:p w:rsidR="00722765" w:rsidRDefault="00722765" w:rsidP="00722765">
      <w:pPr>
        <w:ind w:left="360"/>
        <w:rPr>
          <w:rFonts w:ascii="Arial" w:hAnsi="Arial" w:cs="Arial"/>
          <w:sz w:val="24"/>
          <w:szCs w:val="24"/>
        </w:rPr>
      </w:pPr>
      <w:r w:rsidRPr="001C5055">
        <w:rPr>
          <w:rFonts w:ascii="Arial" w:hAnsi="Arial" w:cs="Arial"/>
          <w:b/>
          <w:sz w:val="24"/>
          <w:szCs w:val="24"/>
        </w:rPr>
        <w:t>PARAGRAFO</w:t>
      </w:r>
      <w:r w:rsidR="001C5055" w:rsidRPr="001C5055">
        <w:rPr>
          <w:rFonts w:ascii="Arial" w:hAnsi="Arial" w:cs="Arial"/>
          <w:b/>
          <w:sz w:val="24"/>
          <w:szCs w:val="24"/>
        </w:rPr>
        <w:t xml:space="preserve"> 1</w:t>
      </w:r>
      <w:r>
        <w:rPr>
          <w:rFonts w:ascii="Arial" w:hAnsi="Arial" w:cs="Arial"/>
          <w:sz w:val="24"/>
          <w:szCs w:val="24"/>
        </w:rPr>
        <w:t xml:space="preserve">: Los miembros de la junta directiva acreditaran  la legitimidad de su representación, ante la Unidad de Proyectos, mediante documento  otorgado por la autoridad competente de su organización y  </w:t>
      </w:r>
      <w:r w:rsidR="001C5055">
        <w:rPr>
          <w:rFonts w:ascii="Arial" w:hAnsi="Arial" w:cs="Arial"/>
          <w:sz w:val="24"/>
          <w:szCs w:val="24"/>
        </w:rPr>
        <w:t>su aspiración es incompatible con la de Director Ejecutivo, mientras persista su investidura.</w:t>
      </w:r>
    </w:p>
    <w:p w:rsidR="00D26465" w:rsidRDefault="00D26465" w:rsidP="00722765">
      <w:pPr>
        <w:ind w:left="360"/>
        <w:rPr>
          <w:rFonts w:ascii="Arial" w:hAnsi="Arial" w:cs="Arial"/>
          <w:sz w:val="24"/>
          <w:szCs w:val="24"/>
        </w:rPr>
      </w:pPr>
    </w:p>
    <w:p w:rsidR="00722765" w:rsidRPr="004E37D3" w:rsidRDefault="001C5055" w:rsidP="00722765">
      <w:pPr>
        <w:ind w:left="360"/>
        <w:rPr>
          <w:rFonts w:ascii="Arial" w:hAnsi="Arial" w:cs="Arial"/>
          <w:color w:val="FF0000"/>
          <w:sz w:val="24"/>
          <w:szCs w:val="24"/>
        </w:rPr>
      </w:pPr>
      <w:r>
        <w:rPr>
          <w:rFonts w:ascii="Arial" w:hAnsi="Arial" w:cs="Arial"/>
          <w:b/>
          <w:sz w:val="24"/>
          <w:szCs w:val="24"/>
        </w:rPr>
        <w:t>PARAGRAFO 2</w:t>
      </w:r>
      <w:r w:rsidR="002C42B6">
        <w:rPr>
          <w:rFonts w:ascii="Arial" w:hAnsi="Arial" w:cs="Arial"/>
          <w:b/>
          <w:sz w:val="24"/>
          <w:szCs w:val="24"/>
        </w:rPr>
        <w:t xml:space="preserve">: </w:t>
      </w:r>
      <w:r w:rsidR="002C42B6">
        <w:rPr>
          <w:rFonts w:ascii="Arial" w:hAnsi="Arial" w:cs="Arial"/>
          <w:sz w:val="24"/>
          <w:szCs w:val="24"/>
        </w:rPr>
        <w:t>Las</w:t>
      </w:r>
      <w:r>
        <w:rPr>
          <w:rFonts w:ascii="Arial" w:hAnsi="Arial" w:cs="Arial"/>
          <w:sz w:val="24"/>
          <w:szCs w:val="24"/>
        </w:rPr>
        <w:t xml:space="preserve"> decisiones de la Junta Directiva, serán tomadas por </w:t>
      </w:r>
      <w:r w:rsidR="002E5CE3">
        <w:rPr>
          <w:rFonts w:ascii="Arial" w:hAnsi="Arial" w:cs="Arial"/>
          <w:sz w:val="24"/>
          <w:szCs w:val="24"/>
        </w:rPr>
        <w:t xml:space="preserve">consenso o en su defecto por </w:t>
      </w:r>
      <w:r>
        <w:rPr>
          <w:rFonts w:ascii="Arial" w:hAnsi="Arial" w:cs="Arial"/>
          <w:sz w:val="24"/>
          <w:szCs w:val="24"/>
        </w:rPr>
        <w:t>mayoría simple</w:t>
      </w:r>
      <w:r w:rsidR="00164885">
        <w:rPr>
          <w:rFonts w:ascii="Arial" w:hAnsi="Arial" w:cs="Arial"/>
          <w:sz w:val="24"/>
          <w:szCs w:val="24"/>
        </w:rPr>
        <w:t>.</w:t>
      </w:r>
      <w:r w:rsidR="004E37D3">
        <w:rPr>
          <w:rFonts w:ascii="Arial" w:hAnsi="Arial" w:cs="Arial"/>
          <w:sz w:val="24"/>
          <w:szCs w:val="24"/>
        </w:rPr>
        <w:t xml:space="preserve"> (</w:t>
      </w:r>
      <w:r w:rsidR="004E37D3" w:rsidRPr="004E37D3">
        <w:rPr>
          <w:rFonts w:ascii="Arial" w:hAnsi="Arial" w:cs="Arial"/>
          <w:color w:val="FF0000"/>
          <w:sz w:val="24"/>
          <w:szCs w:val="24"/>
        </w:rPr>
        <w:t>Construir los parámetros o criterios para llegar el consenso)</w:t>
      </w:r>
    </w:p>
    <w:p w:rsidR="005D56F0" w:rsidRDefault="005D56F0" w:rsidP="00722765">
      <w:pPr>
        <w:ind w:left="360"/>
        <w:rPr>
          <w:rFonts w:ascii="Arial" w:hAnsi="Arial" w:cs="Arial"/>
          <w:sz w:val="24"/>
          <w:szCs w:val="24"/>
        </w:rPr>
      </w:pPr>
    </w:p>
    <w:p w:rsidR="005D56F0" w:rsidRDefault="005D56F0" w:rsidP="005D56F0">
      <w:pPr>
        <w:autoSpaceDE w:val="0"/>
        <w:autoSpaceDN w:val="0"/>
        <w:adjustRightInd w:val="0"/>
        <w:rPr>
          <w:rFonts w:ascii="Arial" w:hAnsi="Arial" w:cs="Arial"/>
          <w:sz w:val="24"/>
          <w:szCs w:val="24"/>
        </w:rPr>
      </w:pPr>
      <w:r>
        <w:rPr>
          <w:rFonts w:ascii="Arial" w:hAnsi="Arial" w:cs="Arial"/>
          <w:b/>
          <w:bCs/>
          <w:sz w:val="24"/>
          <w:szCs w:val="24"/>
        </w:rPr>
        <w:t xml:space="preserve">CLAUSULA 5° ESTRUCTURA INTERNA: </w:t>
      </w:r>
      <w:r>
        <w:rPr>
          <w:rFonts w:ascii="Arial" w:hAnsi="Arial" w:cs="Arial"/>
          <w:sz w:val="24"/>
          <w:szCs w:val="24"/>
        </w:rPr>
        <w:t xml:space="preserve">La Unión Temporal </w:t>
      </w:r>
      <w:r w:rsidRPr="009003CF">
        <w:rPr>
          <w:rFonts w:ascii="Arial" w:hAnsi="Arial" w:cs="Arial"/>
          <w:b/>
          <w:sz w:val="24"/>
          <w:szCs w:val="24"/>
        </w:rPr>
        <w:t>Unidad de Proyectos Afrocolombianos de Antioquia</w:t>
      </w:r>
      <w:r>
        <w:rPr>
          <w:rFonts w:ascii="Arial" w:hAnsi="Arial" w:cs="Arial"/>
          <w:b/>
          <w:sz w:val="24"/>
          <w:szCs w:val="24"/>
        </w:rPr>
        <w:t xml:space="preserve"> UPRAA</w:t>
      </w:r>
      <w:r w:rsidRPr="004427AF">
        <w:rPr>
          <w:rFonts w:ascii="Arial" w:hAnsi="Arial" w:cs="Arial"/>
          <w:sz w:val="24"/>
          <w:szCs w:val="24"/>
        </w:rPr>
        <w:t>,</w:t>
      </w:r>
      <w:r>
        <w:rPr>
          <w:rFonts w:ascii="Arial" w:hAnsi="Arial" w:cs="Arial"/>
          <w:sz w:val="24"/>
          <w:szCs w:val="24"/>
        </w:rPr>
        <w:t xml:space="preserve"> para el cumplimiento de su objeto adoptara la siguiente estructura interna:</w:t>
      </w:r>
    </w:p>
    <w:p w:rsidR="005D56F0" w:rsidRDefault="00D26465" w:rsidP="005D56F0">
      <w:pPr>
        <w:pStyle w:val="Prrafodelista"/>
        <w:numPr>
          <w:ilvl w:val="0"/>
          <w:numId w:val="2"/>
        </w:numPr>
        <w:autoSpaceDE w:val="0"/>
        <w:autoSpaceDN w:val="0"/>
        <w:adjustRightInd w:val="0"/>
        <w:rPr>
          <w:rFonts w:ascii="Arial" w:hAnsi="Arial" w:cs="Arial"/>
          <w:sz w:val="24"/>
          <w:szCs w:val="24"/>
        </w:rPr>
      </w:pPr>
      <w:r>
        <w:rPr>
          <w:rFonts w:ascii="Arial" w:hAnsi="Arial" w:cs="Arial"/>
          <w:sz w:val="24"/>
          <w:szCs w:val="24"/>
        </w:rPr>
        <w:t xml:space="preserve">Un </w:t>
      </w:r>
      <w:r w:rsidR="005D56F0">
        <w:rPr>
          <w:rFonts w:ascii="Arial" w:hAnsi="Arial" w:cs="Arial"/>
          <w:sz w:val="24"/>
          <w:szCs w:val="24"/>
        </w:rPr>
        <w:t>Director ejecutivo.</w:t>
      </w:r>
    </w:p>
    <w:p w:rsidR="005D56F0" w:rsidRDefault="00D26465" w:rsidP="005D56F0">
      <w:pPr>
        <w:pStyle w:val="Prrafodelista"/>
        <w:numPr>
          <w:ilvl w:val="0"/>
          <w:numId w:val="2"/>
        </w:numPr>
        <w:autoSpaceDE w:val="0"/>
        <w:autoSpaceDN w:val="0"/>
        <w:adjustRightInd w:val="0"/>
        <w:rPr>
          <w:rFonts w:ascii="Arial" w:hAnsi="Arial" w:cs="Arial"/>
          <w:sz w:val="24"/>
          <w:szCs w:val="24"/>
        </w:rPr>
      </w:pPr>
      <w:r>
        <w:rPr>
          <w:rFonts w:ascii="Arial" w:hAnsi="Arial" w:cs="Arial"/>
          <w:sz w:val="24"/>
          <w:szCs w:val="24"/>
        </w:rPr>
        <w:t xml:space="preserve">Un </w:t>
      </w:r>
      <w:r w:rsidR="005D56F0">
        <w:rPr>
          <w:rFonts w:ascii="Arial" w:hAnsi="Arial" w:cs="Arial"/>
          <w:sz w:val="24"/>
          <w:szCs w:val="24"/>
        </w:rPr>
        <w:t>Departamento de Proyectos</w:t>
      </w:r>
    </w:p>
    <w:p w:rsidR="005D56F0" w:rsidRPr="004427AF" w:rsidRDefault="00D26465" w:rsidP="005D56F0">
      <w:pPr>
        <w:pStyle w:val="Prrafodelista"/>
        <w:numPr>
          <w:ilvl w:val="0"/>
          <w:numId w:val="2"/>
        </w:numPr>
        <w:autoSpaceDE w:val="0"/>
        <w:autoSpaceDN w:val="0"/>
        <w:adjustRightInd w:val="0"/>
        <w:rPr>
          <w:rFonts w:ascii="Arial" w:hAnsi="Arial" w:cs="Arial"/>
          <w:sz w:val="24"/>
          <w:szCs w:val="24"/>
        </w:rPr>
      </w:pPr>
      <w:r>
        <w:rPr>
          <w:rFonts w:ascii="Arial" w:hAnsi="Arial" w:cs="Arial"/>
          <w:sz w:val="24"/>
          <w:szCs w:val="24"/>
        </w:rPr>
        <w:t xml:space="preserve">Un </w:t>
      </w:r>
      <w:r w:rsidR="005D56F0">
        <w:rPr>
          <w:rFonts w:ascii="Arial" w:hAnsi="Arial" w:cs="Arial"/>
          <w:sz w:val="24"/>
          <w:szCs w:val="24"/>
        </w:rPr>
        <w:t>Departamento Financiero y Contable</w:t>
      </w:r>
    </w:p>
    <w:p w:rsidR="005D56F0" w:rsidRPr="001C5055" w:rsidRDefault="005D56F0" w:rsidP="00722765">
      <w:pPr>
        <w:ind w:left="360"/>
        <w:rPr>
          <w:rFonts w:ascii="Arial" w:hAnsi="Arial" w:cs="Arial"/>
          <w:sz w:val="24"/>
          <w:szCs w:val="24"/>
        </w:rPr>
      </w:pPr>
    </w:p>
    <w:p w:rsidR="00BB7301" w:rsidRDefault="00BB7301" w:rsidP="004C5CED">
      <w:pPr>
        <w:autoSpaceDE w:val="0"/>
        <w:autoSpaceDN w:val="0"/>
        <w:adjustRightInd w:val="0"/>
        <w:rPr>
          <w:rFonts w:ascii="Arial" w:hAnsi="Arial" w:cs="Arial"/>
          <w:sz w:val="24"/>
          <w:szCs w:val="24"/>
        </w:rPr>
      </w:pPr>
    </w:p>
    <w:p w:rsidR="00924893" w:rsidRDefault="005D56F0" w:rsidP="00924893">
      <w:pPr>
        <w:numPr>
          <w:ilvl w:val="12"/>
          <w:numId w:val="0"/>
        </w:numPr>
        <w:rPr>
          <w:rFonts w:ascii="Arial" w:hAnsi="Arial" w:cs="Arial"/>
          <w:sz w:val="24"/>
          <w:szCs w:val="24"/>
        </w:rPr>
      </w:pPr>
      <w:r>
        <w:rPr>
          <w:rFonts w:ascii="Arial" w:hAnsi="Arial" w:cs="Arial"/>
          <w:b/>
          <w:bCs/>
          <w:sz w:val="24"/>
          <w:szCs w:val="24"/>
        </w:rPr>
        <w:t>CLAUSULA 6</w:t>
      </w:r>
      <w:r w:rsidR="003F75D6">
        <w:rPr>
          <w:rFonts w:ascii="Arial" w:hAnsi="Arial" w:cs="Arial"/>
          <w:b/>
          <w:bCs/>
          <w:sz w:val="24"/>
          <w:szCs w:val="24"/>
        </w:rPr>
        <w:t xml:space="preserve">º REPRESENTACION LEGAL: </w:t>
      </w:r>
      <w:r w:rsidR="003F75D6">
        <w:rPr>
          <w:rFonts w:ascii="Arial" w:hAnsi="Arial" w:cs="Arial"/>
          <w:sz w:val="24"/>
          <w:szCs w:val="24"/>
        </w:rPr>
        <w:t xml:space="preserve">La representación legal de la </w:t>
      </w:r>
      <w:r w:rsidR="00067788" w:rsidRPr="009003CF">
        <w:rPr>
          <w:rFonts w:ascii="Arial" w:hAnsi="Arial" w:cs="Arial"/>
          <w:b/>
          <w:sz w:val="24"/>
          <w:szCs w:val="24"/>
        </w:rPr>
        <w:t>Unidad de Proyectos Afrocolombianos de Antioquia</w:t>
      </w:r>
      <w:r w:rsidR="00C34B57">
        <w:rPr>
          <w:rFonts w:ascii="Arial" w:hAnsi="Arial" w:cs="Arial"/>
          <w:b/>
          <w:sz w:val="24"/>
          <w:szCs w:val="24"/>
        </w:rPr>
        <w:t xml:space="preserve"> UPRAA, </w:t>
      </w:r>
      <w:r w:rsidR="003F75D6">
        <w:rPr>
          <w:rFonts w:ascii="Arial" w:hAnsi="Arial" w:cs="Arial"/>
          <w:sz w:val="24"/>
          <w:szCs w:val="24"/>
        </w:rPr>
        <w:t xml:space="preserve"> será </w:t>
      </w:r>
      <w:r w:rsidR="00110C95">
        <w:rPr>
          <w:rFonts w:ascii="Arial" w:hAnsi="Arial" w:cs="Arial"/>
          <w:sz w:val="24"/>
          <w:szCs w:val="24"/>
        </w:rPr>
        <w:t xml:space="preserve">ejercida </w:t>
      </w:r>
      <w:r w:rsidR="003F75D6">
        <w:rPr>
          <w:rFonts w:ascii="Arial" w:hAnsi="Arial" w:cs="Arial"/>
          <w:sz w:val="24"/>
          <w:szCs w:val="24"/>
        </w:rPr>
        <w:t xml:space="preserve">por </w:t>
      </w:r>
      <w:r w:rsidR="00C1799F">
        <w:rPr>
          <w:rFonts w:ascii="Arial" w:hAnsi="Arial" w:cs="Arial"/>
          <w:sz w:val="24"/>
          <w:szCs w:val="24"/>
        </w:rPr>
        <w:t>el</w:t>
      </w:r>
      <w:r w:rsidR="003F75D6" w:rsidRPr="005D56F0">
        <w:rPr>
          <w:rFonts w:ascii="Arial" w:hAnsi="Arial" w:cs="Arial"/>
          <w:b/>
          <w:sz w:val="24"/>
          <w:szCs w:val="24"/>
        </w:rPr>
        <w:t>Director</w:t>
      </w:r>
      <w:r w:rsidR="00924893" w:rsidRPr="005D56F0">
        <w:rPr>
          <w:rFonts w:ascii="Arial" w:hAnsi="Arial" w:cs="Arial"/>
          <w:b/>
          <w:sz w:val="24"/>
          <w:szCs w:val="24"/>
        </w:rPr>
        <w:t xml:space="preserve"> Ejecutivo</w:t>
      </w:r>
      <w:r w:rsidR="00C1799F">
        <w:rPr>
          <w:rFonts w:ascii="Arial" w:hAnsi="Arial" w:cs="Arial"/>
          <w:sz w:val="24"/>
          <w:szCs w:val="24"/>
        </w:rPr>
        <w:t>, qu</w:t>
      </w:r>
      <w:r w:rsidR="00C34B57">
        <w:rPr>
          <w:rFonts w:ascii="Arial" w:hAnsi="Arial" w:cs="Arial"/>
          <w:sz w:val="24"/>
          <w:szCs w:val="24"/>
        </w:rPr>
        <w:t>i</w:t>
      </w:r>
      <w:r w:rsidR="00C1799F">
        <w:rPr>
          <w:rFonts w:ascii="Arial" w:hAnsi="Arial" w:cs="Arial"/>
          <w:sz w:val="24"/>
          <w:szCs w:val="24"/>
        </w:rPr>
        <w:t>e</w:t>
      </w:r>
      <w:r w:rsidR="00C34B57">
        <w:rPr>
          <w:rFonts w:ascii="Arial" w:hAnsi="Arial" w:cs="Arial"/>
          <w:sz w:val="24"/>
          <w:szCs w:val="24"/>
        </w:rPr>
        <w:t>n</w:t>
      </w:r>
      <w:r w:rsidR="00110C95">
        <w:rPr>
          <w:rFonts w:ascii="Arial" w:hAnsi="Arial" w:cs="Arial"/>
          <w:sz w:val="24"/>
          <w:szCs w:val="24"/>
        </w:rPr>
        <w:t>será</w:t>
      </w:r>
      <w:r w:rsidR="003F75D6">
        <w:rPr>
          <w:rFonts w:ascii="Arial" w:hAnsi="Arial" w:cs="Arial"/>
          <w:sz w:val="24"/>
          <w:szCs w:val="24"/>
        </w:rPr>
        <w:t xml:space="preserve"> designado</w:t>
      </w:r>
      <w:r w:rsidR="00110C95">
        <w:rPr>
          <w:rFonts w:ascii="Arial" w:hAnsi="Arial" w:cs="Arial"/>
          <w:sz w:val="24"/>
          <w:szCs w:val="24"/>
        </w:rPr>
        <w:t xml:space="preserve"> para el periodo de un año</w:t>
      </w:r>
      <w:r w:rsidR="00252DA5">
        <w:rPr>
          <w:rFonts w:ascii="Arial" w:hAnsi="Arial" w:cs="Arial"/>
          <w:sz w:val="24"/>
          <w:szCs w:val="24"/>
        </w:rPr>
        <w:t xml:space="preserve">, y </w:t>
      </w:r>
      <w:r w:rsidR="00924893">
        <w:rPr>
          <w:rFonts w:ascii="Arial" w:hAnsi="Arial" w:cs="Arial"/>
          <w:sz w:val="24"/>
          <w:szCs w:val="24"/>
        </w:rPr>
        <w:t xml:space="preserve"> será l</w:t>
      </w:r>
      <w:r w:rsidR="00924893" w:rsidRPr="00924893">
        <w:rPr>
          <w:rFonts w:ascii="Arial" w:hAnsi="Arial" w:cs="Arial"/>
          <w:sz w:val="24"/>
          <w:szCs w:val="24"/>
        </w:rPr>
        <w:t>a máxima autoridad ejecutiva, con amplias y suficientes facultades de administ</w:t>
      </w:r>
      <w:r w:rsidR="00067788">
        <w:rPr>
          <w:rFonts w:ascii="Arial" w:hAnsi="Arial" w:cs="Arial"/>
          <w:sz w:val="24"/>
          <w:szCs w:val="24"/>
        </w:rPr>
        <w:t>ración y representación de la Unión Temporal</w:t>
      </w:r>
      <w:r w:rsidR="00924893" w:rsidRPr="00924893">
        <w:rPr>
          <w:rFonts w:ascii="Arial" w:hAnsi="Arial" w:cs="Arial"/>
          <w:sz w:val="24"/>
          <w:szCs w:val="24"/>
        </w:rPr>
        <w:t xml:space="preserve"> con suficiente autoridad y representación legal, hacia el interior de la Unión, ante la</w:t>
      </w:r>
      <w:r w:rsidR="00924893">
        <w:rPr>
          <w:rFonts w:ascii="Arial" w:hAnsi="Arial" w:cs="Arial"/>
          <w:sz w:val="24"/>
          <w:szCs w:val="24"/>
        </w:rPr>
        <w:t>s</w:t>
      </w:r>
      <w:r w:rsidR="00924893" w:rsidRPr="00924893">
        <w:rPr>
          <w:rFonts w:ascii="Arial" w:hAnsi="Arial" w:cs="Arial"/>
          <w:sz w:val="24"/>
          <w:szCs w:val="24"/>
        </w:rPr>
        <w:t xml:space="preserve"> entidad</w:t>
      </w:r>
      <w:r w:rsidR="00924893">
        <w:rPr>
          <w:rFonts w:ascii="Arial" w:hAnsi="Arial" w:cs="Arial"/>
          <w:sz w:val="24"/>
          <w:szCs w:val="24"/>
        </w:rPr>
        <w:t>es</w:t>
      </w:r>
      <w:r w:rsidR="00924893" w:rsidRPr="00924893">
        <w:rPr>
          <w:rFonts w:ascii="Arial" w:hAnsi="Arial" w:cs="Arial"/>
          <w:sz w:val="24"/>
          <w:szCs w:val="24"/>
        </w:rPr>
        <w:t xml:space="preserve"> estatal</w:t>
      </w:r>
      <w:r w:rsidR="00924893">
        <w:rPr>
          <w:rFonts w:ascii="Arial" w:hAnsi="Arial" w:cs="Arial"/>
          <w:sz w:val="24"/>
          <w:szCs w:val="24"/>
        </w:rPr>
        <w:t>es</w:t>
      </w:r>
      <w:r w:rsidR="00924893" w:rsidRPr="00924893">
        <w:rPr>
          <w:rFonts w:ascii="Arial" w:hAnsi="Arial" w:cs="Arial"/>
          <w:sz w:val="24"/>
          <w:szCs w:val="24"/>
        </w:rPr>
        <w:t xml:space="preserve"> y ante terceros, quien podrá celebrar o ejecutar todos los actos y contratos </w:t>
      </w:r>
      <w:r w:rsidR="00924893" w:rsidRPr="00924893">
        <w:rPr>
          <w:rFonts w:ascii="Arial" w:hAnsi="Arial" w:cs="Arial"/>
          <w:sz w:val="24"/>
          <w:szCs w:val="24"/>
        </w:rPr>
        <w:lastRenderedPageBreak/>
        <w:t xml:space="preserve">comprendidos dentro del objeto contractual o que se relacionen directamente con la existencia y el funcionamiento de la </w:t>
      </w:r>
      <w:r w:rsidR="00067788" w:rsidRPr="009003CF">
        <w:rPr>
          <w:rFonts w:ascii="Arial" w:hAnsi="Arial" w:cs="Arial"/>
          <w:b/>
          <w:sz w:val="24"/>
          <w:szCs w:val="24"/>
        </w:rPr>
        <w:t>Unidad de Proyectos Afrocolombianos de Antioquia</w:t>
      </w:r>
      <w:r w:rsidR="00252DA5">
        <w:rPr>
          <w:rFonts w:ascii="Arial" w:hAnsi="Arial" w:cs="Arial"/>
          <w:sz w:val="24"/>
          <w:szCs w:val="24"/>
        </w:rPr>
        <w:t>.</w:t>
      </w:r>
    </w:p>
    <w:p w:rsidR="004E37D3" w:rsidRDefault="004E37D3" w:rsidP="004E37D3">
      <w:pPr>
        <w:autoSpaceDE w:val="0"/>
        <w:autoSpaceDN w:val="0"/>
        <w:adjustRightInd w:val="0"/>
        <w:rPr>
          <w:rFonts w:ascii="Arial" w:hAnsi="Arial" w:cs="Arial"/>
          <w:sz w:val="24"/>
          <w:szCs w:val="24"/>
        </w:rPr>
      </w:pPr>
    </w:p>
    <w:p w:rsidR="004E37D3" w:rsidRPr="004E37D3" w:rsidRDefault="004E37D3" w:rsidP="004E37D3">
      <w:pPr>
        <w:autoSpaceDE w:val="0"/>
        <w:autoSpaceDN w:val="0"/>
        <w:adjustRightInd w:val="0"/>
        <w:rPr>
          <w:rFonts w:ascii="Arial" w:hAnsi="Arial" w:cs="Arial"/>
          <w:sz w:val="24"/>
          <w:szCs w:val="24"/>
        </w:rPr>
      </w:pPr>
      <w:r w:rsidRPr="004E37D3">
        <w:rPr>
          <w:rFonts w:ascii="Arial" w:hAnsi="Arial" w:cs="Arial"/>
          <w:sz w:val="24"/>
          <w:szCs w:val="24"/>
        </w:rPr>
        <w:t>PARAGRAFRO. El Director Ejecutivo debe ser una persona que cuente con la experiencia en la formulación, gestión, ejecución y evaluación de proyectos y pertenezca al proceso organizativo de la Unidad de Proyectos y debe tener la disposición de tiempo completo.</w:t>
      </w:r>
    </w:p>
    <w:p w:rsidR="004E37D3" w:rsidRDefault="004E37D3" w:rsidP="00924893">
      <w:pPr>
        <w:numPr>
          <w:ilvl w:val="12"/>
          <w:numId w:val="0"/>
        </w:numPr>
        <w:rPr>
          <w:rFonts w:ascii="Arial" w:hAnsi="Arial" w:cs="Arial"/>
          <w:sz w:val="24"/>
          <w:szCs w:val="24"/>
        </w:rPr>
      </w:pPr>
    </w:p>
    <w:p w:rsidR="00924893" w:rsidRDefault="00924893" w:rsidP="00924893">
      <w:pPr>
        <w:numPr>
          <w:ilvl w:val="12"/>
          <w:numId w:val="0"/>
        </w:numPr>
        <w:ind w:left="360"/>
        <w:rPr>
          <w:rFonts w:ascii="Arial" w:hAnsi="Arial" w:cs="Arial"/>
          <w:sz w:val="24"/>
          <w:szCs w:val="24"/>
        </w:rPr>
      </w:pPr>
    </w:p>
    <w:p w:rsidR="003F75D6" w:rsidRDefault="00252DA5" w:rsidP="004C5CED">
      <w:pPr>
        <w:autoSpaceDE w:val="0"/>
        <w:autoSpaceDN w:val="0"/>
        <w:adjustRightInd w:val="0"/>
        <w:rPr>
          <w:rFonts w:ascii="Arial" w:hAnsi="Arial" w:cs="Arial"/>
          <w:sz w:val="24"/>
          <w:szCs w:val="24"/>
        </w:rPr>
      </w:pPr>
      <w:r>
        <w:rPr>
          <w:rFonts w:ascii="Arial" w:hAnsi="Arial" w:cs="Arial"/>
          <w:sz w:val="24"/>
          <w:szCs w:val="24"/>
        </w:rPr>
        <w:t>FUNCIONES:</w:t>
      </w:r>
    </w:p>
    <w:p w:rsidR="00252DA5" w:rsidRDefault="00252DA5" w:rsidP="004C5CED">
      <w:pPr>
        <w:autoSpaceDE w:val="0"/>
        <w:autoSpaceDN w:val="0"/>
        <w:adjustRightInd w:val="0"/>
        <w:rPr>
          <w:rFonts w:ascii="Arial" w:hAnsi="Arial" w:cs="Arial"/>
          <w:sz w:val="24"/>
          <w:szCs w:val="24"/>
        </w:rPr>
      </w:pPr>
      <w:r>
        <w:rPr>
          <w:rFonts w:ascii="Arial" w:hAnsi="Arial" w:cs="Arial"/>
          <w:sz w:val="24"/>
          <w:szCs w:val="24"/>
        </w:rPr>
        <w:t>Son funciones del Director Ejecutivo, las siguientes:</w:t>
      </w:r>
    </w:p>
    <w:p w:rsidR="00252DA5" w:rsidRDefault="000A7DE8"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Decepcionar</w:t>
      </w:r>
      <w:r w:rsidR="004E37D3">
        <w:rPr>
          <w:rFonts w:ascii="Arial" w:hAnsi="Arial" w:cs="Arial"/>
          <w:sz w:val="24"/>
          <w:szCs w:val="24"/>
        </w:rPr>
        <w:t xml:space="preserve">, clasificar, </w:t>
      </w:r>
      <w:r>
        <w:rPr>
          <w:rFonts w:ascii="Arial" w:hAnsi="Arial" w:cs="Arial"/>
          <w:sz w:val="24"/>
          <w:szCs w:val="24"/>
        </w:rPr>
        <w:t>redireccionar</w:t>
      </w:r>
      <w:r w:rsidR="00252DA5">
        <w:rPr>
          <w:rFonts w:ascii="Arial" w:hAnsi="Arial" w:cs="Arial"/>
          <w:sz w:val="24"/>
          <w:szCs w:val="24"/>
        </w:rPr>
        <w:t>, priorizar y radicar los proyectos que lleguen para ser  sometidos a estudios por la UPRAA..</w:t>
      </w:r>
    </w:p>
    <w:p w:rsidR="00252DA5" w:rsidRDefault="00252DA5"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 xml:space="preserve">Recibir los proyectos ya estudiados  y </w:t>
      </w:r>
      <w:r w:rsidR="002C42B6">
        <w:rPr>
          <w:rFonts w:ascii="Arial" w:hAnsi="Arial" w:cs="Arial"/>
          <w:sz w:val="24"/>
          <w:szCs w:val="24"/>
        </w:rPr>
        <w:t>diligenciados</w:t>
      </w:r>
      <w:r>
        <w:rPr>
          <w:rFonts w:ascii="Arial" w:hAnsi="Arial" w:cs="Arial"/>
          <w:sz w:val="24"/>
          <w:szCs w:val="24"/>
        </w:rPr>
        <w:t xml:space="preserve">, que le </w:t>
      </w:r>
      <w:r w:rsidR="002C42B6">
        <w:rPr>
          <w:rFonts w:ascii="Arial" w:hAnsi="Arial" w:cs="Arial"/>
          <w:sz w:val="24"/>
          <w:szCs w:val="24"/>
        </w:rPr>
        <w:t>presente</w:t>
      </w:r>
      <w:r>
        <w:rPr>
          <w:rFonts w:ascii="Arial" w:hAnsi="Arial" w:cs="Arial"/>
          <w:sz w:val="24"/>
          <w:szCs w:val="24"/>
        </w:rPr>
        <w:t xml:space="preserve"> la Unidad de Proyectos-.</w:t>
      </w:r>
    </w:p>
    <w:p w:rsidR="00252DA5" w:rsidRDefault="00CD5A74"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Elaborar el</w:t>
      </w:r>
      <w:r w:rsidR="00252DA5">
        <w:rPr>
          <w:rFonts w:ascii="Arial" w:hAnsi="Arial" w:cs="Arial"/>
          <w:sz w:val="24"/>
          <w:szCs w:val="24"/>
        </w:rPr>
        <w:t xml:space="preserve"> Plande </w:t>
      </w:r>
      <w:r w:rsidR="00541885">
        <w:rPr>
          <w:rFonts w:ascii="Arial" w:hAnsi="Arial" w:cs="Arial"/>
          <w:sz w:val="24"/>
          <w:szCs w:val="24"/>
        </w:rPr>
        <w:t>Acción</w:t>
      </w:r>
      <w:r w:rsidR="00252DA5">
        <w:rPr>
          <w:rFonts w:ascii="Arial" w:hAnsi="Arial" w:cs="Arial"/>
          <w:sz w:val="24"/>
          <w:szCs w:val="24"/>
        </w:rPr>
        <w:t xml:space="preserve"> con la Junta Directiva.</w:t>
      </w:r>
    </w:p>
    <w:p w:rsidR="00252DA5" w:rsidRDefault="00252DA5"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 xml:space="preserve">Gestionar ante la OIM, DNP, FONADE, BID, MINISTERIOS Y ORGANISMOS DE COOPERACION INTERNACIONAL, que permitan la obtención de recursos para fortalecer </w:t>
      </w:r>
      <w:r w:rsidR="00CD5A74">
        <w:rPr>
          <w:rFonts w:ascii="Arial" w:hAnsi="Arial" w:cs="Arial"/>
          <w:sz w:val="24"/>
          <w:szCs w:val="24"/>
        </w:rPr>
        <w:t>la Unidad de Proyectos.</w:t>
      </w:r>
    </w:p>
    <w:p w:rsidR="00CD5A74" w:rsidRDefault="00CD5A74"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Ejecutar las políticas y directrices de la Junta Directiva.</w:t>
      </w:r>
    </w:p>
    <w:p w:rsidR="00CD5A74" w:rsidRDefault="00CD5A74"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 xml:space="preserve">Gestionar conjuntamente con la Junta Directiva, para que la UPRAA pueda contar con espacios de participación ante espacios </w:t>
      </w:r>
      <w:r w:rsidR="00541885">
        <w:rPr>
          <w:rFonts w:ascii="Arial" w:hAnsi="Arial" w:cs="Arial"/>
          <w:sz w:val="24"/>
          <w:szCs w:val="24"/>
        </w:rPr>
        <w:t>gubernamentales</w:t>
      </w:r>
      <w:r>
        <w:rPr>
          <w:rFonts w:ascii="Arial" w:hAnsi="Arial" w:cs="Arial"/>
          <w:sz w:val="24"/>
          <w:szCs w:val="24"/>
        </w:rPr>
        <w:t xml:space="preserve"> y no gubern</w:t>
      </w:r>
      <w:r w:rsidR="00541885">
        <w:rPr>
          <w:rFonts w:ascii="Arial" w:hAnsi="Arial" w:cs="Arial"/>
          <w:sz w:val="24"/>
          <w:szCs w:val="24"/>
        </w:rPr>
        <w:t>amentales.</w:t>
      </w:r>
    </w:p>
    <w:p w:rsidR="00CD5A74" w:rsidRDefault="00CD5A74"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 xml:space="preserve">Ser vocero de la </w:t>
      </w:r>
      <w:r w:rsidR="008F5CC9">
        <w:rPr>
          <w:rFonts w:ascii="Arial" w:hAnsi="Arial" w:cs="Arial"/>
          <w:sz w:val="24"/>
          <w:szCs w:val="24"/>
        </w:rPr>
        <w:t>Unidad</w:t>
      </w:r>
      <w:r>
        <w:rPr>
          <w:rFonts w:ascii="Arial" w:hAnsi="Arial" w:cs="Arial"/>
          <w:sz w:val="24"/>
          <w:szCs w:val="24"/>
        </w:rPr>
        <w:t xml:space="preserve"> de Proyectos, ante los </w:t>
      </w:r>
      <w:r w:rsidR="004E37D3">
        <w:rPr>
          <w:rFonts w:ascii="Arial" w:hAnsi="Arial" w:cs="Arial"/>
          <w:sz w:val="24"/>
          <w:szCs w:val="24"/>
        </w:rPr>
        <w:t>estamentos,</w:t>
      </w:r>
      <w:r>
        <w:rPr>
          <w:rFonts w:ascii="Arial" w:hAnsi="Arial" w:cs="Arial"/>
          <w:sz w:val="24"/>
          <w:szCs w:val="24"/>
        </w:rPr>
        <w:t xml:space="preserve"> tanto públicos como privados.</w:t>
      </w:r>
    </w:p>
    <w:p w:rsidR="00CD5A74" w:rsidRDefault="00CD5A74"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Prese</w:t>
      </w:r>
      <w:r w:rsidR="004E37D3">
        <w:rPr>
          <w:rFonts w:ascii="Arial" w:hAnsi="Arial" w:cs="Arial"/>
          <w:sz w:val="24"/>
          <w:szCs w:val="24"/>
        </w:rPr>
        <w:t>ntar los proyectos ante los OCADS</w:t>
      </w:r>
      <w:r>
        <w:rPr>
          <w:rFonts w:ascii="Arial" w:hAnsi="Arial" w:cs="Arial"/>
          <w:sz w:val="24"/>
          <w:szCs w:val="24"/>
        </w:rPr>
        <w:t xml:space="preserve"> Municipales, Departamentales, Nacionales y el DNP.</w:t>
      </w:r>
    </w:p>
    <w:p w:rsidR="00CD5A74" w:rsidRDefault="00CD5A74" w:rsidP="00252DA5">
      <w:pPr>
        <w:pStyle w:val="Prrafodelista"/>
        <w:numPr>
          <w:ilvl w:val="0"/>
          <w:numId w:val="3"/>
        </w:numPr>
        <w:autoSpaceDE w:val="0"/>
        <w:autoSpaceDN w:val="0"/>
        <w:adjustRightInd w:val="0"/>
        <w:rPr>
          <w:rFonts w:ascii="Arial" w:hAnsi="Arial" w:cs="Arial"/>
          <w:sz w:val="24"/>
          <w:szCs w:val="24"/>
        </w:rPr>
      </w:pPr>
      <w:r w:rsidRPr="00CD5A74">
        <w:rPr>
          <w:rFonts w:ascii="Arial" w:hAnsi="Arial" w:cs="Arial"/>
          <w:sz w:val="24"/>
          <w:szCs w:val="24"/>
        </w:rPr>
        <w:t>Elaborar el presupuesto de ingresos y gast</w:t>
      </w:r>
      <w:r w:rsidR="00D26465">
        <w:rPr>
          <w:rFonts w:ascii="Arial" w:hAnsi="Arial" w:cs="Arial"/>
          <w:sz w:val="24"/>
          <w:szCs w:val="24"/>
        </w:rPr>
        <w:t>os</w:t>
      </w:r>
      <w:r w:rsidRPr="00CD5A74">
        <w:rPr>
          <w:rFonts w:ascii="Arial" w:hAnsi="Arial" w:cs="Arial"/>
          <w:sz w:val="24"/>
          <w:szCs w:val="24"/>
        </w:rPr>
        <w:t xml:space="preserve"> y presentarlos ante la Junta Directiva para su </w:t>
      </w:r>
      <w:r w:rsidR="008F5CC9" w:rsidRPr="00CD5A74">
        <w:rPr>
          <w:rFonts w:ascii="Arial" w:hAnsi="Arial" w:cs="Arial"/>
          <w:sz w:val="24"/>
          <w:szCs w:val="24"/>
        </w:rPr>
        <w:t>aprobación.</w:t>
      </w:r>
    </w:p>
    <w:p w:rsidR="00CD5A74" w:rsidRPr="00D26465" w:rsidRDefault="00CD5A74" w:rsidP="00252DA5">
      <w:pPr>
        <w:pStyle w:val="Prrafodelista"/>
        <w:numPr>
          <w:ilvl w:val="0"/>
          <w:numId w:val="3"/>
        </w:numPr>
        <w:autoSpaceDE w:val="0"/>
        <w:autoSpaceDN w:val="0"/>
        <w:adjustRightInd w:val="0"/>
        <w:rPr>
          <w:rFonts w:ascii="Arial" w:hAnsi="Arial" w:cs="Arial"/>
          <w:sz w:val="24"/>
          <w:szCs w:val="24"/>
          <w:highlight w:val="yellow"/>
        </w:rPr>
      </w:pPr>
      <w:r w:rsidRPr="00D26465">
        <w:rPr>
          <w:rFonts w:ascii="Arial" w:hAnsi="Arial" w:cs="Arial"/>
          <w:sz w:val="24"/>
          <w:szCs w:val="24"/>
          <w:highlight w:val="yellow"/>
        </w:rPr>
        <w:t>Celebrar contratos hasta por la suma de….$.</w:t>
      </w:r>
      <w:r w:rsidR="004E37D3">
        <w:rPr>
          <w:rFonts w:ascii="Arial" w:hAnsi="Arial" w:cs="Arial"/>
          <w:sz w:val="24"/>
          <w:szCs w:val="24"/>
          <w:highlight w:val="yellow"/>
        </w:rPr>
        <w:t xml:space="preserve"> SMLMV</w:t>
      </w:r>
    </w:p>
    <w:p w:rsidR="00CD5A74" w:rsidRDefault="00CD5A74"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Ser ejecutor del gasto de laUnidad de gestión.</w:t>
      </w:r>
    </w:p>
    <w:p w:rsidR="00CD5A74" w:rsidRDefault="00D26465"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Rendir info</w:t>
      </w:r>
      <w:r w:rsidR="00CD5A74">
        <w:rPr>
          <w:rFonts w:ascii="Arial" w:hAnsi="Arial" w:cs="Arial"/>
          <w:sz w:val="24"/>
          <w:szCs w:val="24"/>
        </w:rPr>
        <w:t>rmes periódicos ante la Junta Directiva.</w:t>
      </w:r>
    </w:p>
    <w:p w:rsidR="00CD5A74" w:rsidRDefault="00CD5A74"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Fijar las tarifas que deben cobrarse a las entidades y organizaciones pú</w:t>
      </w:r>
      <w:r w:rsidR="008F5CC9">
        <w:rPr>
          <w:rFonts w:ascii="Arial" w:hAnsi="Arial" w:cs="Arial"/>
          <w:sz w:val="24"/>
          <w:szCs w:val="24"/>
        </w:rPr>
        <w:t>blicas</w:t>
      </w:r>
      <w:r>
        <w:rPr>
          <w:rFonts w:ascii="Arial" w:hAnsi="Arial" w:cs="Arial"/>
          <w:sz w:val="24"/>
          <w:szCs w:val="24"/>
        </w:rPr>
        <w:t xml:space="preserve"> y privadas</w:t>
      </w:r>
      <w:r w:rsidR="00D26465">
        <w:rPr>
          <w:rFonts w:ascii="Arial" w:hAnsi="Arial" w:cs="Arial"/>
          <w:sz w:val="24"/>
          <w:szCs w:val="24"/>
        </w:rPr>
        <w:t xml:space="preserve"> por los proyectos presentados</w:t>
      </w:r>
      <w:r>
        <w:rPr>
          <w:rFonts w:ascii="Arial" w:hAnsi="Arial" w:cs="Arial"/>
          <w:sz w:val="24"/>
          <w:szCs w:val="24"/>
        </w:rPr>
        <w:t xml:space="preserve">, según la fase del  mismo, el tipo de proyecto y su procedencia, la </w:t>
      </w:r>
      <w:r w:rsidR="008F5CC9">
        <w:rPr>
          <w:rFonts w:ascii="Arial" w:hAnsi="Arial" w:cs="Arial"/>
          <w:sz w:val="24"/>
          <w:szCs w:val="24"/>
        </w:rPr>
        <w:t>relación</w:t>
      </w:r>
      <w:r>
        <w:rPr>
          <w:rFonts w:ascii="Arial" w:hAnsi="Arial" w:cs="Arial"/>
          <w:sz w:val="24"/>
          <w:szCs w:val="24"/>
        </w:rPr>
        <w:t xml:space="preserve"> costo-beneficio, teniendo en cuenta la ruta crítica, ya sean municipales, </w:t>
      </w:r>
      <w:r w:rsidR="008F5CC9">
        <w:rPr>
          <w:rFonts w:ascii="Arial" w:hAnsi="Arial" w:cs="Arial"/>
          <w:sz w:val="24"/>
          <w:szCs w:val="24"/>
        </w:rPr>
        <w:t>departamentales</w:t>
      </w:r>
      <w:r>
        <w:rPr>
          <w:rFonts w:ascii="Arial" w:hAnsi="Arial" w:cs="Arial"/>
          <w:sz w:val="24"/>
          <w:szCs w:val="24"/>
        </w:rPr>
        <w:t xml:space="preserve">, </w:t>
      </w:r>
      <w:r w:rsidR="004E37D3">
        <w:rPr>
          <w:rFonts w:ascii="Arial" w:hAnsi="Arial" w:cs="Arial"/>
          <w:sz w:val="24"/>
          <w:szCs w:val="24"/>
        </w:rPr>
        <w:t>nacionales</w:t>
      </w:r>
      <w:r>
        <w:rPr>
          <w:rFonts w:ascii="Arial" w:hAnsi="Arial" w:cs="Arial"/>
          <w:sz w:val="24"/>
          <w:szCs w:val="24"/>
        </w:rPr>
        <w:t xml:space="preserve"> o internacionales, en consonancia con la unidad financiera y contable.</w:t>
      </w:r>
    </w:p>
    <w:p w:rsidR="00CD5A74" w:rsidRDefault="00CD5A74"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Crear un cronograma para cada proyecto, usando técnicas como El Diagrama de Gantt y otros similares.</w:t>
      </w:r>
    </w:p>
    <w:p w:rsidR="00CD5A74" w:rsidRDefault="004E37D3" w:rsidP="00252DA5">
      <w:pPr>
        <w:pStyle w:val="Prrafodelista"/>
        <w:numPr>
          <w:ilvl w:val="0"/>
          <w:numId w:val="3"/>
        </w:numPr>
        <w:autoSpaceDE w:val="0"/>
        <w:autoSpaceDN w:val="0"/>
        <w:adjustRightInd w:val="0"/>
        <w:rPr>
          <w:rFonts w:ascii="Arial" w:hAnsi="Arial" w:cs="Arial"/>
          <w:sz w:val="24"/>
          <w:szCs w:val="24"/>
        </w:rPr>
      </w:pPr>
      <w:r>
        <w:rPr>
          <w:rFonts w:ascii="Arial" w:hAnsi="Arial" w:cs="Arial"/>
          <w:sz w:val="24"/>
          <w:szCs w:val="24"/>
        </w:rPr>
        <w:t>Conformar el</w:t>
      </w:r>
      <w:r w:rsidR="00CD5A74">
        <w:rPr>
          <w:rFonts w:ascii="Arial" w:hAnsi="Arial" w:cs="Arial"/>
          <w:sz w:val="24"/>
          <w:szCs w:val="24"/>
        </w:rPr>
        <w:t xml:space="preserve"> banco de proyectos para su posterior </w:t>
      </w:r>
      <w:r>
        <w:rPr>
          <w:rFonts w:ascii="Arial" w:hAnsi="Arial" w:cs="Arial"/>
          <w:sz w:val="24"/>
          <w:szCs w:val="24"/>
        </w:rPr>
        <w:t>presentación</w:t>
      </w:r>
      <w:r w:rsidR="00CD5A74">
        <w:rPr>
          <w:rFonts w:ascii="Arial" w:hAnsi="Arial" w:cs="Arial"/>
          <w:sz w:val="24"/>
          <w:szCs w:val="24"/>
        </w:rPr>
        <w:t xml:space="preserve"> y de manera oportuna, ante los diferentes estamentos.</w:t>
      </w:r>
    </w:p>
    <w:p w:rsidR="004E37D3" w:rsidRDefault="004E37D3" w:rsidP="004E37D3">
      <w:pPr>
        <w:pStyle w:val="Prrafodelista"/>
        <w:autoSpaceDE w:val="0"/>
        <w:autoSpaceDN w:val="0"/>
        <w:adjustRightInd w:val="0"/>
        <w:rPr>
          <w:rFonts w:ascii="Arial" w:hAnsi="Arial" w:cs="Arial"/>
          <w:sz w:val="24"/>
          <w:szCs w:val="24"/>
        </w:rPr>
      </w:pPr>
    </w:p>
    <w:p w:rsidR="00252DA5" w:rsidRDefault="00252DA5" w:rsidP="004C5CED">
      <w:pPr>
        <w:autoSpaceDE w:val="0"/>
        <w:autoSpaceDN w:val="0"/>
        <w:adjustRightInd w:val="0"/>
        <w:rPr>
          <w:rFonts w:ascii="Arial" w:hAnsi="Arial" w:cs="Arial"/>
          <w:sz w:val="24"/>
          <w:szCs w:val="24"/>
        </w:rPr>
      </w:pPr>
    </w:p>
    <w:p w:rsidR="008F5CC9" w:rsidRDefault="005D56F0" w:rsidP="004C5CED">
      <w:pPr>
        <w:autoSpaceDE w:val="0"/>
        <w:autoSpaceDN w:val="0"/>
        <w:adjustRightInd w:val="0"/>
        <w:rPr>
          <w:rFonts w:ascii="Arial" w:hAnsi="Arial" w:cs="Arial"/>
          <w:b/>
          <w:sz w:val="24"/>
          <w:szCs w:val="24"/>
        </w:rPr>
      </w:pPr>
      <w:r>
        <w:rPr>
          <w:rFonts w:ascii="Arial" w:hAnsi="Arial" w:cs="Arial"/>
          <w:sz w:val="24"/>
          <w:szCs w:val="24"/>
        </w:rPr>
        <w:t>CLAUSULA 7</w:t>
      </w:r>
      <w:r w:rsidR="008F5CC9">
        <w:rPr>
          <w:rFonts w:ascii="Arial" w:hAnsi="Arial" w:cs="Arial"/>
          <w:sz w:val="24"/>
          <w:szCs w:val="24"/>
        </w:rPr>
        <w:t xml:space="preserve">°. </w:t>
      </w:r>
      <w:r w:rsidR="008F5CC9" w:rsidRPr="008F5CC9">
        <w:rPr>
          <w:rFonts w:ascii="Arial" w:hAnsi="Arial" w:cs="Arial"/>
          <w:b/>
          <w:sz w:val="24"/>
          <w:szCs w:val="24"/>
        </w:rPr>
        <w:t>UNIDAD DE GESTION DE PROYECTOS:</w:t>
      </w:r>
    </w:p>
    <w:p w:rsidR="008F5CC9" w:rsidRDefault="008F5CC9" w:rsidP="004C5CED">
      <w:pPr>
        <w:autoSpaceDE w:val="0"/>
        <w:autoSpaceDN w:val="0"/>
        <w:adjustRightInd w:val="0"/>
        <w:rPr>
          <w:rFonts w:ascii="Arial" w:hAnsi="Arial" w:cs="Arial"/>
          <w:b/>
          <w:sz w:val="24"/>
          <w:szCs w:val="24"/>
        </w:rPr>
      </w:pPr>
    </w:p>
    <w:p w:rsidR="008F5CC9" w:rsidRDefault="008F5CC9" w:rsidP="004C5CED">
      <w:pPr>
        <w:autoSpaceDE w:val="0"/>
        <w:autoSpaceDN w:val="0"/>
        <w:adjustRightInd w:val="0"/>
        <w:rPr>
          <w:rFonts w:ascii="Arial" w:hAnsi="Arial" w:cs="Arial"/>
          <w:sz w:val="24"/>
          <w:szCs w:val="24"/>
        </w:rPr>
      </w:pPr>
      <w:r>
        <w:rPr>
          <w:rFonts w:ascii="Arial" w:hAnsi="Arial" w:cs="Arial"/>
          <w:sz w:val="24"/>
          <w:szCs w:val="24"/>
        </w:rPr>
        <w:t xml:space="preserve">Es la encargada de la elaboración, formulación, y evaluación de proyectos que se generen al interior de </w:t>
      </w:r>
      <w:r w:rsidR="000A7DE8">
        <w:rPr>
          <w:rFonts w:ascii="Arial" w:hAnsi="Arial" w:cs="Arial"/>
          <w:sz w:val="24"/>
          <w:szCs w:val="24"/>
        </w:rPr>
        <w:t xml:space="preserve">la </w:t>
      </w:r>
      <w:r w:rsidRPr="008F5CC9">
        <w:rPr>
          <w:rFonts w:ascii="Arial" w:hAnsi="Arial" w:cs="Arial"/>
          <w:b/>
          <w:sz w:val="24"/>
          <w:szCs w:val="24"/>
        </w:rPr>
        <w:t>UPRAA</w:t>
      </w:r>
      <w:r>
        <w:rPr>
          <w:rFonts w:ascii="Arial" w:hAnsi="Arial" w:cs="Arial"/>
          <w:sz w:val="24"/>
          <w:szCs w:val="24"/>
        </w:rPr>
        <w:t>, como los procedentes de las organizaciones adscritas o no y de los estamentos públicos o privados.</w:t>
      </w:r>
    </w:p>
    <w:p w:rsidR="00E9745F" w:rsidRDefault="00E9745F" w:rsidP="004C5CED">
      <w:pPr>
        <w:autoSpaceDE w:val="0"/>
        <w:autoSpaceDN w:val="0"/>
        <w:adjustRightInd w:val="0"/>
        <w:rPr>
          <w:rFonts w:ascii="Arial" w:hAnsi="Arial" w:cs="Arial"/>
          <w:sz w:val="24"/>
          <w:szCs w:val="24"/>
        </w:rPr>
      </w:pPr>
    </w:p>
    <w:p w:rsidR="00E9745F" w:rsidRDefault="00E9745F" w:rsidP="004C5CED">
      <w:pPr>
        <w:autoSpaceDE w:val="0"/>
        <w:autoSpaceDN w:val="0"/>
        <w:adjustRightInd w:val="0"/>
        <w:rPr>
          <w:rFonts w:ascii="Arial" w:hAnsi="Arial" w:cs="Arial"/>
          <w:sz w:val="24"/>
          <w:szCs w:val="24"/>
        </w:rPr>
      </w:pPr>
      <w:r>
        <w:rPr>
          <w:rFonts w:ascii="Arial" w:hAnsi="Arial" w:cs="Arial"/>
          <w:sz w:val="24"/>
          <w:szCs w:val="24"/>
        </w:rPr>
        <w:t>PARAGRAFO: La UPRAA trabajará de manera interdisciplinaria para lo cual conformará grupos o equipos de trabajo de acuerdo al sector y los grupos poblacionales beneficiarios de cada proyecto.</w:t>
      </w:r>
    </w:p>
    <w:p w:rsidR="00D26465" w:rsidRDefault="00D26465" w:rsidP="004C5CED">
      <w:pPr>
        <w:autoSpaceDE w:val="0"/>
        <w:autoSpaceDN w:val="0"/>
        <w:adjustRightInd w:val="0"/>
        <w:rPr>
          <w:rFonts w:ascii="Arial" w:hAnsi="Arial" w:cs="Arial"/>
          <w:b/>
          <w:sz w:val="24"/>
          <w:szCs w:val="24"/>
        </w:rPr>
      </w:pPr>
    </w:p>
    <w:p w:rsidR="008F5CC9" w:rsidRDefault="008F5CC9" w:rsidP="004C5CED">
      <w:pPr>
        <w:autoSpaceDE w:val="0"/>
        <w:autoSpaceDN w:val="0"/>
        <w:adjustRightInd w:val="0"/>
        <w:rPr>
          <w:rFonts w:ascii="Arial" w:hAnsi="Arial" w:cs="Arial"/>
          <w:sz w:val="24"/>
          <w:szCs w:val="24"/>
        </w:rPr>
      </w:pPr>
      <w:r w:rsidRPr="00D26465">
        <w:rPr>
          <w:rFonts w:ascii="Arial" w:hAnsi="Arial" w:cs="Arial"/>
          <w:b/>
          <w:sz w:val="24"/>
          <w:szCs w:val="24"/>
        </w:rPr>
        <w:t>FUNCIONES</w:t>
      </w:r>
      <w:r>
        <w:rPr>
          <w:rFonts w:ascii="Arial" w:hAnsi="Arial" w:cs="Arial"/>
          <w:sz w:val="24"/>
          <w:szCs w:val="24"/>
        </w:rPr>
        <w:t>.</w:t>
      </w:r>
    </w:p>
    <w:p w:rsidR="008F5CC9" w:rsidRDefault="008F5CC9" w:rsidP="004C5CED">
      <w:pPr>
        <w:autoSpaceDE w:val="0"/>
        <w:autoSpaceDN w:val="0"/>
        <w:adjustRightInd w:val="0"/>
        <w:rPr>
          <w:rFonts w:ascii="Arial" w:hAnsi="Arial" w:cs="Arial"/>
          <w:sz w:val="24"/>
          <w:szCs w:val="24"/>
        </w:rPr>
      </w:pPr>
      <w:r>
        <w:rPr>
          <w:rFonts w:ascii="Arial" w:hAnsi="Arial" w:cs="Arial"/>
          <w:sz w:val="24"/>
          <w:szCs w:val="24"/>
        </w:rPr>
        <w:t xml:space="preserve">Recibir del </w:t>
      </w:r>
      <w:r w:rsidR="002E530A">
        <w:rPr>
          <w:rFonts w:ascii="Arial" w:hAnsi="Arial" w:cs="Arial"/>
          <w:sz w:val="24"/>
          <w:szCs w:val="24"/>
        </w:rPr>
        <w:t>Director</w:t>
      </w:r>
      <w:r>
        <w:rPr>
          <w:rFonts w:ascii="Arial" w:hAnsi="Arial" w:cs="Arial"/>
          <w:sz w:val="24"/>
          <w:szCs w:val="24"/>
        </w:rPr>
        <w:t xml:space="preserve"> Ejecutivo, los proyectos para su estudio, evaluación y formulación </w:t>
      </w:r>
      <w:r w:rsidR="002E530A">
        <w:rPr>
          <w:rFonts w:ascii="Arial" w:hAnsi="Arial" w:cs="Arial"/>
          <w:sz w:val="24"/>
          <w:szCs w:val="24"/>
        </w:rPr>
        <w:t>técnica</w:t>
      </w:r>
      <w:r>
        <w:rPr>
          <w:rFonts w:ascii="Arial" w:hAnsi="Arial" w:cs="Arial"/>
          <w:sz w:val="24"/>
          <w:szCs w:val="24"/>
        </w:rPr>
        <w:t xml:space="preserve"> en </w:t>
      </w:r>
      <w:r w:rsidR="002E530A">
        <w:rPr>
          <w:rFonts w:ascii="Arial" w:hAnsi="Arial" w:cs="Arial"/>
          <w:sz w:val="24"/>
          <w:szCs w:val="24"/>
        </w:rPr>
        <w:t>parejas</w:t>
      </w:r>
      <w:r>
        <w:rPr>
          <w:rFonts w:ascii="Arial" w:hAnsi="Arial" w:cs="Arial"/>
          <w:sz w:val="24"/>
          <w:szCs w:val="24"/>
        </w:rPr>
        <w:t xml:space="preserve">, </w:t>
      </w:r>
      <w:r w:rsidR="002E530A">
        <w:rPr>
          <w:rFonts w:ascii="Arial" w:hAnsi="Arial" w:cs="Arial"/>
          <w:sz w:val="24"/>
          <w:szCs w:val="24"/>
        </w:rPr>
        <w:t>según</w:t>
      </w:r>
      <w:r>
        <w:rPr>
          <w:rFonts w:ascii="Arial" w:hAnsi="Arial" w:cs="Arial"/>
          <w:sz w:val="24"/>
          <w:szCs w:val="24"/>
        </w:rPr>
        <w:t xml:space="preserve">  su especialización.</w:t>
      </w:r>
    </w:p>
    <w:p w:rsidR="00D26465" w:rsidRDefault="00D26465" w:rsidP="004C5CED">
      <w:pPr>
        <w:autoSpaceDE w:val="0"/>
        <w:autoSpaceDN w:val="0"/>
        <w:adjustRightInd w:val="0"/>
        <w:rPr>
          <w:rFonts w:ascii="Arial" w:hAnsi="Arial" w:cs="Arial"/>
          <w:sz w:val="24"/>
          <w:szCs w:val="24"/>
        </w:rPr>
      </w:pPr>
    </w:p>
    <w:p w:rsidR="008F5CC9" w:rsidRDefault="008F5CC9" w:rsidP="004C5CED">
      <w:pPr>
        <w:autoSpaceDE w:val="0"/>
        <w:autoSpaceDN w:val="0"/>
        <w:adjustRightInd w:val="0"/>
        <w:rPr>
          <w:rFonts w:ascii="Arial" w:hAnsi="Arial" w:cs="Arial"/>
          <w:sz w:val="24"/>
          <w:szCs w:val="24"/>
        </w:rPr>
      </w:pPr>
      <w:r>
        <w:rPr>
          <w:rFonts w:ascii="Arial" w:hAnsi="Arial" w:cs="Arial"/>
          <w:sz w:val="24"/>
          <w:szCs w:val="24"/>
        </w:rPr>
        <w:t xml:space="preserve">Responder ante el Director por la </w:t>
      </w:r>
      <w:r w:rsidR="002E530A">
        <w:rPr>
          <w:rFonts w:ascii="Arial" w:hAnsi="Arial" w:cs="Arial"/>
          <w:sz w:val="24"/>
          <w:szCs w:val="24"/>
        </w:rPr>
        <w:t>ejecución</w:t>
      </w:r>
      <w:r>
        <w:rPr>
          <w:rFonts w:ascii="Arial" w:hAnsi="Arial" w:cs="Arial"/>
          <w:sz w:val="24"/>
          <w:szCs w:val="24"/>
        </w:rPr>
        <w:t>, en la acción u omisión en el desempeño de sus funciones.</w:t>
      </w:r>
    </w:p>
    <w:p w:rsidR="00D26465" w:rsidRDefault="00D26465" w:rsidP="004C5CED">
      <w:pPr>
        <w:autoSpaceDE w:val="0"/>
        <w:autoSpaceDN w:val="0"/>
        <w:adjustRightInd w:val="0"/>
        <w:rPr>
          <w:rFonts w:ascii="Arial" w:hAnsi="Arial" w:cs="Arial"/>
          <w:sz w:val="24"/>
          <w:szCs w:val="24"/>
        </w:rPr>
      </w:pPr>
    </w:p>
    <w:p w:rsidR="008F5CC9" w:rsidRDefault="008F5CC9" w:rsidP="004C5CED">
      <w:pPr>
        <w:autoSpaceDE w:val="0"/>
        <w:autoSpaceDN w:val="0"/>
        <w:adjustRightInd w:val="0"/>
        <w:rPr>
          <w:rFonts w:ascii="Arial" w:hAnsi="Arial" w:cs="Arial"/>
          <w:sz w:val="24"/>
          <w:szCs w:val="24"/>
        </w:rPr>
      </w:pPr>
      <w:r>
        <w:rPr>
          <w:rFonts w:ascii="Arial" w:hAnsi="Arial" w:cs="Arial"/>
          <w:sz w:val="24"/>
          <w:szCs w:val="24"/>
        </w:rPr>
        <w:t>Brindar asesoría pedagógica, técnica u operativa en el d</w:t>
      </w:r>
      <w:r w:rsidR="002E530A">
        <w:rPr>
          <w:rFonts w:ascii="Arial" w:hAnsi="Arial" w:cs="Arial"/>
          <w:sz w:val="24"/>
          <w:szCs w:val="24"/>
        </w:rPr>
        <w:t>esarrollo e implementación de proyectos</w:t>
      </w:r>
      <w:r>
        <w:rPr>
          <w:rFonts w:ascii="Arial" w:hAnsi="Arial" w:cs="Arial"/>
          <w:sz w:val="24"/>
          <w:szCs w:val="24"/>
        </w:rPr>
        <w:t xml:space="preserve"> a las organizaciones afines.</w:t>
      </w:r>
    </w:p>
    <w:p w:rsidR="005C1DE8" w:rsidRDefault="005C1DE8" w:rsidP="004C5CED">
      <w:pPr>
        <w:autoSpaceDE w:val="0"/>
        <w:autoSpaceDN w:val="0"/>
        <w:adjustRightInd w:val="0"/>
        <w:rPr>
          <w:rFonts w:ascii="Arial" w:hAnsi="Arial" w:cs="Arial"/>
          <w:sz w:val="24"/>
          <w:szCs w:val="24"/>
        </w:rPr>
      </w:pPr>
    </w:p>
    <w:p w:rsidR="008F5CC9" w:rsidRDefault="002E530A" w:rsidP="004C5CED">
      <w:pPr>
        <w:autoSpaceDE w:val="0"/>
        <w:autoSpaceDN w:val="0"/>
        <w:adjustRightInd w:val="0"/>
        <w:rPr>
          <w:rFonts w:ascii="Arial" w:hAnsi="Arial" w:cs="Arial"/>
          <w:sz w:val="24"/>
          <w:szCs w:val="24"/>
        </w:rPr>
      </w:pPr>
      <w:r>
        <w:rPr>
          <w:rFonts w:ascii="Arial" w:hAnsi="Arial" w:cs="Arial"/>
          <w:sz w:val="24"/>
          <w:szCs w:val="24"/>
        </w:rPr>
        <w:t>Impartircapacitación</w:t>
      </w:r>
      <w:r w:rsidR="008F5CC9">
        <w:rPr>
          <w:rFonts w:ascii="Arial" w:hAnsi="Arial" w:cs="Arial"/>
          <w:sz w:val="24"/>
          <w:szCs w:val="24"/>
        </w:rPr>
        <w:t xml:space="preserve"> presencial o virtual en contenidos pedagógicos y </w:t>
      </w:r>
      <w:r>
        <w:rPr>
          <w:rFonts w:ascii="Arial" w:hAnsi="Arial" w:cs="Arial"/>
          <w:sz w:val="24"/>
          <w:szCs w:val="24"/>
        </w:rPr>
        <w:t>educativos</w:t>
      </w:r>
      <w:r w:rsidR="008F5CC9">
        <w:rPr>
          <w:rFonts w:ascii="Arial" w:hAnsi="Arial" w:cs="Arial"/>
          <w:sz w:val="24"/>
          <w:szCs w:val="24"/>
        </w:rPr>
        <w:t>, en relación con las funciones adscritas.</w:t>
      </w:r>
    </w:p>
    <w:p w:rsidR="005C1DE8" w:rsidRDefault="005C1DE8" w:rsidP="004C5CED">
      <w:pPr>
        <w:autoSpaceDE w:val="0"/>
        <w:autoSpaceDN w:val="0"/>
        <w:adjustRightInd w:val="0"/>
        <w:rPr>
          <w:rFonts w:ascii="Arial" w:hAnsi="Arial" w:cs="Arial"/>
          <w:sz w:val="24"/>
          <w:szCs w:val="24"/>
        </w:rPr>
      </w:pPr>
    </w:p>
    <w:p w:rsidR="008F5CC9" w:rsidRDefault="008F5CC9" w:rsidP="004C5CED">
      <w:pPr>
        <w:autoSpaceDE w:val="0"/>
        <w:autoSpaceDN w:val="0"/>
        <w:adjustRightInd w:val="0"/>
        <w:rPr>
          <w:rFonts w:ascii="Arial" w:hAnsi="Arial" w:cs="Arial"/>
          <w:sz w:val="24"/>
          <w:szCs w:val="24"/>
        </w:rPr>
      </w:pPr>
      <w:r>
        <w:rPr>
          <w:rFonts w:ascii="Arial" w:hAnsi="Arial" w:cs="Arial"/>
          <w:sz w:val="24"/>
          <w:szCs w:val="24"/>
        </w:rPr>
        <w:t xml:space="preserve">Recibir </w:t>
      </w:r>
      <w:r w:rsidR="002E530A">
        <w:rPr>
          <w:rFonts w:ascii="Arial" w:hAnsi="Arial" w:cs="Arial"/>
          <w:sz w:val="24"/>
          <w:szCs w:val="24"/>
        </w:rPr>
        <w:t>capacitación</w:t>
      </w:r>
      <w:r>
        <w:rPr>
          <w:rFonts w:ascii="Arial" w:hAnsi="Arial" w:cs="Arial"/>
          <w:sz w:val="24"/>
          <w:szCs w:val="24"/>
        </w:rPr>
        <w:t xml:space="preserve"> en metodologías apropiadas de organismos nacionales e internacionales, para mejorar el desempeño de sus func</w:t>
      </w:r>
      <w:r w:rsidR="002E530A">
        <w:rPr>
          <w:rFonts w:ascii="Arial" w:hAnsi="Arial" w:cs="Arial"/>
          <w:sz w:val="24"/>
          <w:szCs w:val="24"/>
        </w:rPr>
        <w:t>iones.</w:t>
      </w:r>
    </w:p>
    <w:p w:rsidR="005C1DE8" w:rsidRDefault="005C1DE8" w:rsidP="004C5CED">
      <w:pPr>
        <w:autoSpaceDE w:val="0"/>
        <w:autoSpaceDN w:val="0"/>
        <w:adjustRightInd w:val="0"/>
        <w:rPr>
          <w:rFonts w:ascii="Arial" w:hAnsi="Arial" w:cs="Arial"/>
          <w:sz w:val="24"/>
          <w:szCs w:val="24"/>
        </w:rPr>
      </w:pPr>
    </w:p>
    <w:p w:rsidR="002E530A" w:rsidRDefault="002E530A" w:rsidP="004C5CED">
      <w:pPr>
        <w:autoSpaceDE w:val="0"/>
        <w:autoSpaceDN w:val="0"/>
        <w:adjustRightInd w:val="0"/>
        <w:rPr>
          <w:rFonts w:ascii="Arial" w:hAnsi="Arial" w:cs="Arial"/>
          <w:sz w:val="24"/>
          <w:szCs w:val="24"/>
        </w:rPr>
      </w:pPr>
      <w:r>
        <w:rPr>
          <w:rFonts w:ascii="Arial" w:hAnsi="Arial" w:cs="Arial"/>
          <w:sz w:val="24"/>
          <w:szCs w:val="24"/>
        </w:rPr>
        <w:t>Emitir opiniones o conceptos sobre cualquier proyecto que se le asigne para su estudio.</w:t>
      </w:r>
    </w:p>
    <w:p w:rsidR="005C1DE8" w:rsidRDefault="005C1DE8" w:rsidP="004C5CED">
      <w:pPr>
        <w:autoSpaceDE w:val="0"/>
        <w:autoSpaceDN w:val="0"/>
        <w:adjustRightInd w:val="0"/>
        <w:rPr>
          <w:rFonts w:ascii="Arial" w:hAnsi="Arial" w:cs="Arial"/>
          <w:sz w:val="24"/>
          <w:szCs w:val="24"/>
        </w:rPr>
      </w:pPr>
    </w:p>
    <w:p w:rsidR="002E530A" w:rsidRDefault="002E530A" w:rsidP="004C5CED">
      <w:pPr>
        <w:autoSpaceDE w:val="0"/>
        <w:autoSpaceDN w:val="0"/>
        <w:adjustRightInd w:val="0"/>
        <w:rPr>
          <w:rFonts w:ascii="Arial" w:hAnsi="Arial" w:cs="Arial"/>
          <w:sz w:val="24"/>
          <w:szCs w:val="24"/>
        </w:rPr>
      </w:pPr>
      <w:r>
        <w:rPr>
          <w:rFonts w:ascii="Arial" w:hAnsi="Arial" w:cs="Arial"/>
          <w:sz w:val="24"/>
          <w:szCs w:val="24"/>
        </w:rPr>
        <w:t>Dar cumplimiento al cronograma que asigne el Director Ejecutivo, en relación con el tiempo estimado para el estudio, evaluación y formulación de cada proyecto.</w:t>
      </w:r>
    </w:p>
    <w:p w:rsidR="005C1DE8" w:rsidRDefault="005C1DE8" w:rsidP="004C5CED">
      <w:pPr>
        <w:autoSpaceDE w:val="0"/>
        <w:autoSpaceDN w:val="0"/>
        <w:adjustRightInd w:val="0"/>
        <w:rPr>
          <w:rFonts w:ascii="Arial" w:hAnsi="Arial" w:cs="Arial"/>
          <w:sz w:val="24"/>
          <w:szCs w:val="24"/>
        </w:rPr>
      </w:pPr>
    </w:p>
    <w:p w:rsidR="002E530A" w:rsidRDefault="002E530A" w:rsidP="004C5CED">
      <w:pPr>
        <w:autoSpaceDE w:val="0"/>
        <w:autoSpaceDN w:val="0"/>
        <w:adjustRightInd w:val="0"/>
        <w:rPr>
          <w:rFonts w:ascii="Arial" w:hAnsi="Arial" w:cs="Arial"/>
          <w:sz w:val="24"/>
          <w:szCs w:val="24"/>
        </w:rPr>
      </w:pPr>
      <w:r>
        <w:rPr>
          <w:rFonts w:ascii="Arial" w:hAnsi="Arial" w:cs="Arial"/>
          <w:sz w:val="24"/>
          <w:szCs w:val="24"/>
        </w:rPr>
        <w:t>Mantener comunicación con los Directores de los Proyectos, patrocinadores, involucrados e interesados.</w:t>
      </w:r>
    </w:p>
    <w:p w:rsidR="00DC1894" w:rsidRDefault="00DC1894" w:rsidP="004C5CED">
      <w:pPr>
        <w:autoSpaceDE w:val="0"/>
        <w:autoSpaceDN w:val="0"/>
        <w:adjustRightInd w:val="0"/>
        <w:rPr>
          <w:rFonts w:ascii="Arial" w:hAnsi="Arial" w:cs="Arial"/>
          <w:sz w:val="24"/>
          <w:szCs w:val="24"/>
        </w:rPr>
      </w:pPr>
    </w:p>
    <w:p w:rsidR="00DC1894" w:rsidRDefault="00DC1894" w:rsidP="004C5CED">
      <w:pPr>
        <w:autoSpaceDE w:val="0"/>
        <w:autoSpaceDN w:val="0"/>
        <w:adjustRightInd w:val="0"/>
        <w:rPr>
          <w:rFonts w:ascii="Arial" w:hAnsi="Arial" w:cs="Arial"/>
          <w:sz w:val="24"/>
          <w:szCs w:val="24"/>
        </w:rPr>
      </w:pPr>
      <w:r>
        <w:rPr>
          <w:rFonts w:ascii="Arial" w:hAnsi="Arial" w:cs="Arial"/>
          <w:sz w:val="24"/>
          <w:szCs w:val="24"/>
        </w:rPr>
        <w:t>PARAGRAFO: El Departamento de proyectos</w:t>
      </w:r>
      <w:r w:rsidR="005B61CC">
        <w:rPr>
          <w:rFonts w:ascii="Arial" w:hAnsi="Arial" w:cs="Arial"/>
          <w:sz w:val="24"/>
          <w:szCs w:val="24"/>
        </w:rPr>
        <w:t xml:space="preserve"> creará un Banco de Hojas de Vi</w:t>
      </w:r>
      <w:r>
        <w:rPr>
          <w:rFonts w:ascii="Arial" w:hAnsi="Arial" w:cs="Arial"/>
          <w:sz w:val="24"/>
          <w:szCs w:val="24"/>
        </w:rPr>
        <w:t>da por perfiles, profesionales, t</w:t>
      </w:r>
      <w:r w:rsidR="005B61CC">
        <w:rPr>
          <w:rFonts w:ascii="Arial" w:hAnsi="Arial" w:cs="Arial"/>
          <w:sz w:val="24"/>
          <w:szCs w:val="24"/>
        </w:rPr>
        <w:t>ecnólogos</w:t>
      </w:r>
      <w:r>
        <w:rPr>
          <w:rFonts w:ascii="Arial" w:hAnsi="Arial" w:cs="Arial"/>
          <w:sz w:val="24"/>
          <w:szCs w:val="24"/>
        </w:rPr>
        <w:t>, técnicos o quehaceres y oficios de</w:t>
      </w:r>
      <w:r w:rsidR="005B61CC">
        <w:rPr>
          <w:rFonts w:ascii="Arial" w:hAnsi="Arial" w:cs="Arial"/>
          <w:sz w:val="24"/>
          <w:szCs w:val="24"/>
        </w:rPr>
        <w:t>l recurso humano de</w:t>
      </w:r>
      <w:bookmarkStart w:id="0" w:name="_GoBack"/>
      <w:bookmarkEnd w:id="0"/>
      <w:r>
        <w:rPr>
          <w:rFonts w:ascii="Arial" w:hAnsi="Arial" w:cs="Arial"/>
          <w:sz w:val="24"/>
          <w:szCs w:val="24"/>
        </w:rPr>
        <w:t xml:space="preserve"> las organizaciones que hacen parte de la Unidad de Gestión.</w:t>
      </w:r>
    </w:p>
    <w:p w:rsidR="002E530A" w:rsidRDefault="002E530A" w:rsidP="004C5CED">
      <w:pPr>
        <w:autoSpaceDE w:val="0"/>
        <w:autoSpaceDN w:val="0"/>
        <w:adjustRightInd w:val="0"/>
        <w:rPr>
          <w:rFonts w:ascii="Arial" w:hAnsi="Arial" w:cs="Arial"/>
          <w:sz w:val="24"/>
          <w:szCs w:val="24"/>
        </w:rPr>
      </w:pPr>
    </w:p>
    <w:p w:rsidR="002E530A" w:rsidRDefault="005D56F0" w:rsidP="004C5CED">
      <w:pPr>
        <w:autoSpaceDE w:val="0"/>
        <w:autoSpaceDN w:val="0"/>
        <w:adjustRightInd w:val="0"/>
        <w:rPr>
          <w:rFonts w:ascii="Arial" w:hAnsi="Arial" w:cs="Arial"/>
          <w:b/>
          <w:sz w:val="24"/>
          <w:szCs w:val="24"/>
        </w:rPr>
      </w:pPr>
      <w:r>
        <w:rPr>
          <w:rFonts w:ascii="Arial" w:hAnsi="Arial" w:cs="Arial"/>
          <w:b/>
          <w:sz w:val="24"/>
          <w:szCs w:val="24"/>
        </w:rPr>
        <w:t>CLAUSULA 8</w:t>
      </w:r>
      <w:r w:rsidR="002E530A" w:rsidRPr="002E530A">
        <w:rPr>
          <w:rFonts w:ascii="Arial" w:hAnsi="Arial" w:cs="Arial"/>
          <w:b/>
          <w:sz w:val="24"/>
          <w:szCs w:val="24"/>
        </w:rPr>
        <w:t>°</w:t>
      </w:r>
      <w:r w:rsidR="002E530A">
        <w:rPr>
          <w:rFonts w:ascii="Arial" w:hAnsi="Arial" w:cs="Arial"/>
          <w:b/>
          <w:sz w:val="24"/>
          <w:szCs w:val="24"/>
        </w:rPr>
        <w:t xml:space="preserve">. </w:t>
      </w:r>
      <w:r w:rsidR="00CD600A">
        <w:rPr>
          <w:rFonts w:ascii="Arial" w:hAnsi="Arial" w:cs="Arial"/>
          <w:b/>
          <w:sz w:val="24"/>
          <w:szCs w:val="24"/>
        </w:rPr>
        <w:t>DEPARTAMENTO FINANCIERO Y CONTABLE</w:t>
      </w:r>
      <w:r w:rsidR="002E530A">
        <w:rPr>
          <w:rFonts w:ascii="Arial" w:hAnsi="Arial" w:cs="Arial"/>
          <w:b/>
          <w:sz w:val="24"/>
          <w:szCs w:val="24"/>
        </w:rPr>
        <w:t>:</w:t>
      </w:r>
    </w:p>
    <w:p w:rsidR="002E530A" w:rsidRPr="002E530A" w:rsidRDefault="002E530A" w:rsidP="004C5CED">
      <w:pPr>
        <w:autoSpaceDE w:val="0"/>
        <w:autoSpaceDN w:val="0"/>
        <w:adjustRightInd w:val="0"/>
        <w:rPr>
          <w:rFonts w:ascii="Arial" w:hAnsi="Arial" w:cs="Arial"/>
          <w:sz w:val="24"/>
          <w:szCs w:val="24"/>
        </w:rPr>
      </w:pPr>
      <w:r>
        <w:rPr>
          <w:rFonts w:ascii="Arial" w:hAnsi="Arial" w:cs="Arial"/>
          <w:b/>
          <w:sz w:val="24"/>
          <w:szCs w:val="24"/>
        </w:rPr>
        <w:t>E</w:t>
      </w:r>
      <w:r>
        <w:rPr>
          <w:rFonts w:ascii="Arial" w:hAnsi="Arial" w:cs="Arial"/>
          <w:sz w:val="24"/>
          <w:szCs w:val="24"/>
        </w:rPr>
        <w:t xml:space="preserve">s </w:t>
      </w:r>
      <w:r w:rsidR="00CD600A">
        <w:rPr>
          <w:rFonts w:ascii="Arial" w:hAnsi="Arial" w:cs="Arial"/>
          <w:sz w:val="24"/>
          <w:szCs w:val="24"/>
        </w:rPr>
        <w:t>el encargado</w:t>
      </w:r>
      <w:r>
        <w:rPr>
          <w:rFonts w:ascii="Arial" w:hAnsi="Arial" w:cs="Arial"/>
          <w:sz w:val="24"/>
          <w:szCs w:val="24"/>
        </w:rPr>
        <w:t xml:space="preserve"> de implementar los sistemas de presupuesto, contabilidad integrada y tesorería, maximizando la capacidad de gestión, a través del empleo de los recursos económicos y financieros de</w:t>
      </w:r>
      <w:r w:rsidR="00CD600A">
        <w:rPr>
          <w:rFonts w:ascii="Arial" w:hAnsi="Arial" w:cs="Arial"/>
          <w:sz w:val="24"/>
          <w:szCs w:val="24"/>
        </w:rPr>
        <w:t xml:space="preserve"> la</w:t>
      </w:r>
      <w:r>
        <w:rPr>
          <w:rFonts w:ascii="Arial" w:hAnsi="Arial" w:cs="Arial"/>
          <w:sz w:val="24"/>
          <w:szCs w:val="24"/>
        </w:rPr>
        <w:t xml:space="preserve">  UPRAA.</w:t>
      </w:r>
    </w:p>
    <w:p w:rsidR="008F5CC9" w:rsidRPr="005C1DE8" w:rsidRDefault="008F5CC9" w:rsidP="004C5CED">
      <w:pPr>
        <w:autoSpaceDE w:val="0"/>
        <w:autoSpaceDN w:val="0"/>
        <w:adjustRightInd w:val="0"/>
        <w:rPr>
          <w:rFonts w:ascii="Arial" w:hAnsi="Arial" w:cs="Arial"/>
          <w:b/>
          <w:sz w:val="24"/>
          <w:szCs w:val="24"/>
        </w:rPr>
      </w:pPr>
    </w:p>
    <w:p w:rsidR="002E530A" w:rsidRPr="005C1DE8" w:rsidRDefault="002E530A" w:rsidP="004C5CED">
      <w:pPr>
        <w:autoSpaceDE w:val="0"/>
        <w:autoSpaceDN w:val="0"/>
        <w:adjustRightInd w:val="0"/>
        <w:rPr>
          <w:rFonts w:ascii="Arial" w:hAnsi="Arial" w:cs="Arial"/>
          <w:b/>
          <w:sz w:val="24"/>
          <w:szCs w:val="24"/>
        </w:rPr>
      </w:pPr>
      <w:r w:rsidRPr="005C1DE8">
        <w:rPr>
          <w:rFonts w:ascii="Arial" w:hAnsi="Arial" w:cs="Arial"/>
          <w:b/>
          <w:sz w:val="24"/>
          <w:szCs w:val="24"/>
        </w:rPr>
        <w:lastRenderedPageBreak/>
        <w:t>FUNCIONES:</w:t>
      </w:r>
    </w:p>
    <w:p w:rsidR="002E530A" w:rsidRDefault="002E530A" w:rsidP="004C5CED">
      <w:pPr>
        <w:autoSpaceDE w:val="0"/>
        <w:autoSpaceDN w:val="0"/>
        <w:adjustRightInd w:val="0"/>
        <w:rPr>
          <w:rFonts w:ascii="Arial" w:hAnsi="Arial" w:cs="Arial"/>
          <w:sz w:val="24"/>
          <w:szCs w:val="24"/>
        </w:rPr>
      </w:pPr>
      <w:r>
        <w:rPr>
          <w:rFonts w:ascii="Arial" w:hAnsi="Arial" w:cs="Arial"/>
          <w:sz w:val="24"/>
          <w:szCs w:val="24"/>
        </w:rPr>
        <w:t xml:space="preserve">Asesorar al Director Ejecutivo sobre la Administración de los recursos económicos y </w:t>
      </w:r>
      <w:r w:rsidR="002C42B6">
        <w:rPr>
          <w:rFonts w:ascii="Arial" w:hAnsi="Arial" w:cs="Arial"/>
          <w:sz w:val="24"/>
          <w:szCs w:val="24"/>
        </w:rPr>
        <w:t>financieros</w:t>
      </w:r>
      <w:r>
        <w:rPr>
          <w:rFonts w:ascii="Arial" w:hAnsi="Arial" w:cs="Arial"/>
          <w:sz w:val="24"/>
          <w:szCs w:val="24"/>
        </w:rPr>
        <w:t xml:space="preserve"> de la unidad.</w:t>
      </w:r>
    </w:p>
    <w:p w:rsidR="00B50EA7" w:rsidRDefault="00B50EA7" w:rsidP="004C5CED">
      <w:pPr>
        <w:autoSpaceDE w:val="0"/>
        <w:autoSpaceDN w:val="0"/>
        <w:adjustRightInd w:val="0"/>
        <w:rPr>
          <w:rFonts w:ascii="Arial" w:hAnsi="Arial" w:cs="Arial"/>
          <w:sz w:val="24"/>
          <w:szCs w:val="24"/>
        </w:rPr>
      </w:pPr>
    </w:p>
    <w:p w:rsidR="002E530A" w:rsidRDefault="002C42B6" w:rsidP="004C5CED">
      <w:pPr>
        <w:autoSpaceDE w:val="0"/>
        <w:autoSpaceDN w:val="0"/>
        <w:adjustRightInd w:val="0"/>
        <w:rPr>
          <w:rFonts w:ascii="Arial" w:hAnsi="Arial" w:cs="Arial"/>
          <w:sz w:val="24"/>
          <w:szCs w:val="24"/>
        </w:rPr>
      </w:pPr>
      <w:r>
        <w:rPr>
          <w:rFonts w:ascii="Arial" w:hAnsi="Arial" w:cs="Arial"/>
          <w:sz w:val="24"/>
          <w:szCs w:val="24"/>
        </w:rPr>
        <w:t>Cumplir y hacer cumplir el marco jurídico –administrativo de los sistemas de contabilidad integrada, presupuestos y tesorería.</w:t>
      </w:r>
    </w:p>
    <w:p w:rsidR="00B50EA7" w:rsidRDefault="00B50EA7" w:rsidP="004C5CED">
      <w:pPr>
        <w:autoSpaceDE w:val="0"/>
        <w:autoSpaceDN w:val="0"/>
        <w:adjustRightInd w:val="0"/>
        <w:rPr>
          <w:rFonts w:ascii="Arial" w:hAnsi="Arial" w:cs="Arial"/>
          <w:sz w:val="24"/>
          <w:szCs w:val="24"/>
        </w:rPr>
      </w:pPr>
    </w:p>
    <w:p w:rsidR="002C42B6" w:rsidRDefault="002C42B6" w:rsidP="004C5CED">
      <w:pPr>
        <w:autoSpaceDE w:val="0"/>
        <w:autoSpaceDN w:val="0"/>
        <w:adjustRightInd w:val="0"/>
        <w:rPr>
          <w:rFonts w:ascii="Arial" w:hAnsi="Arial" w:cs="Arial"/>
          <w:sz w:val="24"/>
          <w:szCs w:val="24"/>
        </w:rPr>
      </w:pPr>
      <w:r>
        <w:rPr>
          <w:rFonts w:ascii="Arial" w:hAnsi="Arial" w:cs="Arial"/>
          <w:sz w:val="24"/>
          <w:szCs w:val="24"/>
        </w:rPr>
        <w:t>Proponer y participar en la definición de políticas de carácter financiero de la unidad.</w:t>
      </w:r>
    </w:p>
    <w:p w:rsidR="00B50EA7" w:rsidRDefault="00B50EA7" w:rsidP="004C5CED">
      <w:pPr>
        <w:autoSpaceDE w:val="0"/>
        <w:autoSpaceDN w:val="0"/>
        <w:adjustRightInd w:val="0"/>
        <w:rPr>
          <w:rFonts w:ascii="Arial" w:hAnsi="Arial" w:cs="Arial"/>
          <w:sz w:val="24"/>
          <w:szCs w:val="24"/>
        </w:rPr>
      </w:pPr>
    </w:p>
    <w:p w:rsidR="002C42B6" w:rsidRDefault="002C42B6" w:rsidP="002C42B6">
      <w:pPr>
        <w:autoSpaceDE w:val="0"/>
        <w:autoSpaceDN w:val="0"/>
        <w:adjustRightInd w:val="0"/>
        <w:rPr>
          <w:rFonts w:ascii="Arial" w:hAnsi="Arial" w:cs="Arial"/>
          <w:sz w:val="24"/>
          <w:szCs w:val="24"/>
        </w:rPr>
      </w:pPr>
      <w:r>
        <w:rPr>
          <w:rFonts w:ascii="Arial" w:hAnsi="Arial" w:cs="Arial"/>
          <w:sz w:val="24"/>
          <w:szCs w:val="24"/>
        </w:rPr>
        <w:t>Planificar y coordinador con el Director Ejecutivo, sobre el manejo de los recursos, e inversiones de la unidad.</w:t>
      </w:r>
    </w:p>
    <w:p w:rsidR="00B50EA7" w:rsidRDefault="00B50EA7" w:rsidP="002C42B6">
      <w:pPr>
        <w:autoSpaceDE w:val="0"/>
        <w:autoSpaceDN w:val="0"/>
        <w:adjustRightInd w:val="0"/>
        <w:rPr>
          <w:rFonts w:ascii="Arial" w:hAnsi="Arial" w:cs="Arial"/>
          <w:sz w:val="24"/>
          <w:szCs w:val="24"/>
        </w:rPr>
      </w:pPr>
    </w:p>
    <w:p w:rsidR="002C42B6" w:rsidRDefault="002C42B6" w:rsidP="002C42B6">
      <w:pPr>
        <w:autoSpaceDE w:val="0"/>
        <w:autoSpaceDN w:val="0"/>
        <w:adjustRightInd w:val="0"/>
        <w:rPr>
          <w:rFonts w:ascii="Arial" w:hAnsi="Arial" w:cs="Arial"/>
          <w:sz w:val="24"/>
          <w:szCs w:val="24"/>
        </w:rPr>
      </w:pPr>
      <w:r>
        <w:rPr>
          <w:rFonts w:ascii="Arial" w:hAnsi="Arial" w:cs="Arial"/>
          <w:sz w:val="24"/>
          <w:szCs w:val="24"/>
        </w:rPr>
        <w:t>Controlar</w:t>
      </w:r>
      <w:r w:rsidR="00CD600A">
        <w:rPr>
          <w:rFonts w:ascii="Arial" w:hAnsi="Arial" w:cs="Arial"/>
          <w:sz w:val="24"/>
          <w:szCs w:val="24"/>
        </w:rPr>
        <w:t xml:space="preserve"> y participar en</w:t>
      </w:r>
      <w:r>
        <w:rPr>
          <w:rFonts w:ascii="Arial" w:hAnsi="Arial" w:cs="Arial"/>
          <w:sz w:val="24"/>
          <w:szCs w:val="24"/>
        </w:rPr>
        <w:t xml:space="preserve"> la elaboración del anteproyecto de presupuesto anual, la ejecución y evaluación del presupuesto aprobado por la Unidad.</w:t>
      </w:r>
    </w:p>
    <w:p w:rsidR="00B50EA7" w:rsidRDefault="00B50EA7" w:rsidP="002C42B6">
      <w:pPr>
        <w:autoSpaceDE w:val="0"/>
        <w:autoSpaceDN w:val="0"/>
        <w:adjustRightInd w:val="0"/>
        <w:rPr>
          <w:rFonts w:ascii="Arial" w:hAnsi="Arial" w:cs="Arial"/>
          <w:sz w:val="24"/>
          <w:szCs w:val="24"/>
        </w:rPr>
      </w:pPr>
    </w:p>
    <w:p w:rsidR="002C42B6" w:rsidRDefault="002C42B6" w:rsidP="002C42B6">
      <w:pPr>
        <w:autoSpaceDE w:val="0"/>
        <w:autoSpaceDN w:val="0"/>
        <w:adjustRightInd w:val="0"/>
        <w:rPr>
          <w:rFonts w:ascii="Arial" w:hAnsi="Arial" w:cs="Arial"/>
          <w:sz w:val="24"/>
          <w:szCs w:val="24"/>
        </w:rPr>
      </w:pPr>
      <w:r>
        <w:rPr>
          <w:rFonts w:ascii="Arial" w:hAnsi="Arial" w:cs="Arial"/>
          <w:sz w:val="24"/>
          <w:szCs w:val="24"/>
        </w:rPr>
        <w:t>Supervisar, aprobar y presentar los estados financieros de la Unidad a la Junta Directiva, en los plazos establecidos.</w:t>
      </w:r>
    </w:p>
    <w:p w:rsidR="00B50EA7" w:rsidRDefault="00B50EA7" w:rsidP="002C42B6">
      <w:pPr>
        <w:autoSpaceDE w:val="0"/>
        <w:autoSpaceDN w:val="0"/>
        <w:adjustRightInd w:val="0"/>
        <w:rPr>
          <w:rFonts w:ascii="Arial" w:hAnsi="Arial" w:cs="Arial"/>
          <w:sz w:val="24"/>
          <w:szCs w:val="24"/>
        </w:rPr>
      </w:pPr>
    </w:p>
    <w:p w:rsidR="002C42B6" w:rsidRDefault="002C42B6" w:rsidP="002C42B6">
      <w:pPr>
        <w:autoSpaceDE w:val="0"/>
        <w:autoSpaceDN w:val="0"/>
        <w:adjustRightInd w:val="0"/>
        <w:rPr>
          <w:rFonts w:ascii="Arial" w:hAnsi="Arial" w:cs="Arial"/>
          <w:sz w:val="24"/>
          <w:szCs w:val="24"/>
        </w:rPr>
      </w:pPr>
      <w:r>
        <w:rPr>
          <w:rFonts w:ascii="Arial" w:hAnsi="Arial" w:cs="Arial"/>
          <w:sz w:val="24"/>
          <w:szCs w:val="24"/>
        </w:rPr>
        <w:t>Supervisar los procesos de desembolsos e ingresos  de la Unidad.</w:t>
      </w:r>
    </w:p>
    <w:p w:rsidR="00B50EA7" w:rsidRDefault="00B50EA7" w:rsidP="002C42B6">
      <w:pPr>
        <w:autoSpaceDE w:val="0"/>
        <w:autoSpaceDN w:val="0"/>
        <w:adjustRightInd w:val="0"/>
        <w:rPr>
          <w:rFonts w:ascii="Arial" w:hAnsi="Arial" w:cs="Arial"/>
          <w:sz w:val="24"/>
          <w:szCs w:val="24"/>
        </w:rPr>
      </w:pPr>
    </w:p>
    <w:p w:rsidR="002C42B6" w:rsidRDefault="002C42B6" w:rsidP="002C42B6">
      <w:pPr>
        <w:pBdr>
          <w:bottom w:val="single" w:sz="6" w:space="1" w:color="auto"/>
        </w:pBdr>
        <w:autoSpaceDE w:val="0"/>
        <w:autoSpaceDN w:val="0"/>
        <w:adjustRightInd w:val="0"/>
        <w:rPr>
          <w:rFonts w:ascii="Arial" w:hAnsi="Arial" w:cs="Arial"/>
          <w:sz w:val="24"/>
          <w:szCs w:val="24"/>
        </w:rPr>
      </w:pPr>
      <w:r>
        <w:rPr>
          <w:rFonts w:ascii="Arial" w:hAnsi="Arial" w:cs="Arial"/>
          <w:sz w:val="24"/>
          <w:szCs w:val="24"/>
        </w:rPr>
        <w:t>Las demás funciones que se le asignen</w:t>
      </w:r>
      <w:r w:rsidR="00B50EA7">
        <w:rPr>
          <w:rFonts w:ascii="Arial" w:hAnsi="Arial" w:cs="Arial"/>
          <w:sz w:val="24"/>
          <w:szCs w:val="24"/>
        </w:rPr>
        <w:t xml:space="preserve"> La Junta Directi</w:t>
      </w:r>
      <w:r w:rsidR="00C46D50">
        <w:rPr>
          <w:rFonts w:ascii="Arial" w:hAnsi="Arial" w:cs="Arial"/>
          <w:sz w:val="24"/>
          <w:szCs w:val="24"/>
        </w:rPr>
        <w:t>v</w:t>
      </w:r>
      <w:r w:rsidR="00B50EA7">
        <w:rPr>
          <w:rFonts w:ascii="Arial" w:hAnsi="Arial" w:cs="Arial"/>
          <w:sz w:val="24"/>
          <w:szCs w:val="24"/>
        </w:rPr>
        <w:t xml:space="preserve">a y el Director </w:t>
      </w:r>
      <w:r>
        <w:rPr>
          <w:rFonts w:ascii="Arial" w:hAnsi="Arial" w:cs="Arial"/>
          <w:sz w:val="24"/>
          <w:szCs w:val="24"/>
        </w:rPr>
        <w:t>.</w:t>
      </w:r>
    </w:p>
    <w:p w:rsidR="002C3764" w:rsidRDefault="002C3764" w:rsidP="002C42B6">
      <w:pPr>
        <w:autoSpaceDE w:val="0"/>
        <w:autoSpaceDN w:val="0"/>
        <w:adjustRightInd w:val="0"/>
        <w:rPr>
          <w:rFonts w:ascii="Arial" w:hAnsi="Arial" w:cs="Arial"/>
          <w:sz w:val="24"/>
          <w:szCs w:val="24"/>
        </w:rPr>
      </w:pPr>
    </w:p>
    <w:p w:rsidR="002C42B6" w:rsidRDefault="002C42B6" w:rsidP="002C42B6">
      <w:pPr>
        <w:autoSpaceDE w:val="0"/>
        <w:autoSpaceDN w:val="0"/>
        <w:adjustRightInd w:val="0"/>
        <w:rPr>
          <w:rFonts w:ascii="Arial" w:hAnsi="Arial" w:cs="Arial"/>
          <w:sz w:val="24"/>
          <w:szCs w:val="24"/>
        </w:rPr>
      </w:pPr>
    </w:p>
    <w:p w:rsidR="0005765A" w:rsidRPr="009B11BC" w:rsidRDefault="0005765A" w:rsidP="0005765A">
      <w:pPr>
        <w:autoSpaceDE w:val="0"/>
        <w:autoSpaceDN w:val="0"/>
        <w:adjustRightInd w:val="0"/>
        <w:rPr>
          <w:rFonts w:ascii="Arial" w:hAnsi="Arial" w:cs="Arial"/>
          <w:sz w:val="24"/>
          <w:szCs w:val="24"/>
        </w:rPr>
      </w:pPr>
      <w:r w:rsidRPr="009B11BC">
        <w:rPr>
          <w:rFonts w:ascii="Arial" w:hAnsi="Arial" w:cs="Arial"/>
          <w:sz w:val="24"/>
          <w:szCs w:val="24"/>
        </w:rPr>
        <w:t xml:space="preserve">Los miembros han designado a … para que lleve la contabilidad de la </w:t>
      </w:r>
      <w:r w:rsidRPr="009003CF">
        <w:rPr>
          <w:rFonts w:ascii="Arial" w:hAnsi="Arial" w:cs="Arial"/>
          <w:b/>
          <w:sz w:val="24"/>
          <w:szCs w:val="24"/>
        </w:rPr>
        <w:t>Unidad de Proyectos Afrocolombianos de Antioquia</w:t>
      </w:r>
      <w:r w:rsidRPr="009B11BC">
        <w:rPr>
          <w:rFonts w:ascii="Arial" w:hAnsi="Arial" w:cs="Arial"/>
          <w:sz w:val="24"/>
          <w:szCs w:val="24"/>
        </w:rPr>
        <w:t>, separada e independiente de la suya propia. Esta labor estará a cargo de un contador público titulado, pagado por la unión, designado de común acuerdo entre los miembros. Al unido responsable de la contabilidad le corresponde efectuar las retenciones y el recaudo del IVA de conformidad y en los casos establecidos en la ley, y los pagos laborales y parafiscales.</w:t>
      </w:r>
    </w:p>
    <w:p w:rsidR="002C42B6" w:rsidRDefault="002C42B6" w:rsidP="002C42B6">
      <w:pPr>
        <w:autoSpaceDE w:val="0"/>
        <w:autoSpaceDN w:val="0"/>
        <w:adjustRightInd w:val="0"/>
        <w:rPr>
          <w:rFonts w:ascii="Arial" w:hAnsi="Arial" w:cs="Arial"/>
          <w:sz w:val="24"/>
          <w:szCs w:val="24"/>
        </w:rPr>
      </w:pPr>
    </w:p>
    <w:p w:rsidR="00181274" w:rsidRPr="00181274" w:rsidRDefault="005D56F0" w:rsidP="002C42B6">
      <w:pPr>
        <w:autoSpaceDE w:val="0"/>
        <w:autoSpaceDN w:val="0"/>
        <w:adjustRightInd w:val="0"/>
        <w:rPr>
          <w:rFonts w:ascii="Arial" w:hAnsi="Arial" w:cs="Arial"/>
          <w:sz w:val="24"/>
          <w:szCs w:val="24"/>
        </w:rPr>
      </w:pPr>
      <w:r>
        <w:rPr>
          <w:rFonts w:ascii="Arial" w:hAnsi="Arial" w:cs="Arial"/>
          <w:b/>
          <w:bCs/>
          <w:sz w:val="24"/>
          <w:szCs w:val="24"/>
        </w:rPr>
        <w:t>9</w:t>
      </w:r>
      <w:r w:rsidR="00BB7301">
        <w:rPr>
          <w:rFonts w:ascii="Arial" w:hAnsi="Arial" w:cs="Arial"/>
          <w:b/>
          <w:bCs/>
          <w:sz w:val="24"/>
          <w:szCs w:val="24"/>
        </w:rPr>
        <w:t xml:space="preserve">º </w:t>
      </w:r>
      <w:r w:rsidR="00F528CB">
        <w:rPr>
          <w:rFonts w:ascii="Arial" w:hAnsi="Arial" w:cs="Arial"/>
          <w:b/>
          <w:bCs/>
          <w:sz w:val="24"/>
          <w:szCs w:val="24"/>
        </w:rPr>
        <w:t>PARTICIPACION</w:t>
      </w:r>
      <w:r w:rsidR="00BB7301">
        <w:rPr>
          <w:rFonts w:ascii="Arial" w:hAnsi="Arial" w:cs="Arial"/>
          <w:b/>
          <w:bCs/>
          <w:sz w:val="24"/>
          <w:szCs w:val="24"/>
        </w:rPr>
        <w:t xml:space="preserve">: </w:t>
      </w:r>
      <w:r w:rsidR="00181274" w:rsidRPr="00181274">
        <w:rPr>
          <w:rFonts w:ascii="Arial" w:hAnsi="Arial" w:cs="Arial"/>
          <w:sz w:val="24"/>
          <w:szCs w:val="24"/>
        </w:rPr>
        <w:t xml:space="preserve">Sin perjuicio de la </w:t>
      </w:r>
      <w:r w:rsidR="008F5CC9" w:rsidRPr="00181274">
        <w:rPr>
          <w:rFonts w:ascii="Arial" w:hAnsi="Arial" w:cs="Arial"/>
          <w:sz w:val="24"/>
          <w:szCs w:val="24"/>
        </w:rPr>
        <w:t>débito</w:t>
      </w:r>
      <w:r w:rsidR="00181274" w:rsidRPr="00181274">
        <w:rPr>
          <w:rFonts w:ascii="Arial" w:hAnsi="Arial" w:cs="Arial"/>
          <w:sz w:val="24"/>
          <w:szCs w:val="24"/>
        </w:rPr>
        <w:t xml:space="preserve"> solidaria ante la entidad</w:t>
      </w:r>
      <w:r w:rsidR="005C04C0">
        <w:rPr>
          <w:rFonts w:ascii="Arial" w:hAnsi="Arial" w:cs="Arial"/>
          <w:sz w:val="24"/>
          <w:szCs w:val="24"/>
        </w:rPr>
        <w:t xml:space="preserve"> contratante</w:t>
      </w:r>
      <w:r w:rsidR="00181274" w:rsidRPr="00181274">
        <w:rPr>
          <w:rFonts w:ascii="Arial" w:hAnsi="Arial" w:cs="Arial"/>
          <w:sz w:val="24"/>
          <w:szCs w:val="24"/>
        </w:rPr>
        <w:t xml:space="preserve"> y ante terceros, la participación porcentual de cada una de las unidos en la </w:t>
      </w:r>
      <w:r w:rsidR="00067788" w:rsidRPr="009003CF">
        <w:rPr>
          <w:rFonts w:ascii="Arial" w:hAnsi="Arial" w:cs="Arial"/>
          <w:b/>
          <w:sz w:val="24"/>
          <w:szCs w:val="24"/>
        </w:rPr>
        <w:t>Unidad de Proyectos Afrocolombianos de Antioquia</w:t>
      </w:r>
      <w:r w:rsidR="005C04C0">
        <w:rPr>
          <w:rFonts w:ascii="Arial" w:hAnsi="Arial" w:cs="Arial"/>
          <w:sz w:val="24"/>
          <w:szCs w:val="24"/>
        </w:rPr>
        <w:t xml:space="preserve">, </w:t>
      </w:r>
      <w:r w:rsidR="00181274" w:rsidRPr="00181274">
        <w:rPr>
          <w:rFonts w:ascii="Arial" w:hAnsi="Arial" w:cs="Arial"/>
          <w:sz w:val="24"/>
          <w:szCs w:val="24"/>
        </w:rPr>
        <w:t>para efec</w:t>
      </w:r>
      <w:r w:rsidR="005C04C0">
        <w:rPr>
          <w:rFonts w:ascii="Arial" w:hAnsi="Arial" w:cs="Arial"/>
          <w:sz w:val="24"/>
          <w:szCs w:val="24"/>
        </w:rPr>
        <w:t>tos de la ejecución contractual</w:t>
      </w:r>
      <w:r w:rsidR="00181274" w:rsidRPr="00181274">
        <w:rPr>
          <w:rFonts w:ascii="Arial" w:hAnsi="Arial" w:cs="Arial"/>
          <w:sz w:val="24"/>
          <w:szCs w:val="24"/>
        </w:rPr>
        <w:t xml:space="preserve"> es la siguiente :</w:t>
      </w:r>
    </w:p>
    <w:p w:rsidR="00181274" w:rsidRPr="00181274" w:rsidRDefault="00181274" w:rsidP="00181274">
      <w:pPr>
        <w:numPr>
          <w:ilvl w:val="12"/>
          <w:numId w:val="0"/>
        </w:numPr>
        <w:ind w:left="360" w:hanging="360"/>
        <w:rPr>
          <w:rFonts w:ascii="Arial" w:hAnsi="Arial" w:cs="Arial"/>
          <w:sz w:val="24"/>
          <w:szCs w:val="24"/>
        </w:rPr>
      </w:pPr>
    </w:p>
    <w:p w:rsidR="00181274" w:rsidRPr="00181274" w:rsidRDefault="00181274" w:rsidP="00181274">
      <w:pPr>
        <w:numPr>
          <w:ilvl w:val="12"/>
          <w:numId w:val="0"/>
        </w:numPr>
        <w:ind w:left="720" w:hanging="360"/>
        <w:rPr>
          <w:rFonts w:ascii="Arial" w:hAnsi="Arial" w:cs="Arial"/>
          <w:sz w:val="24"/>
          <w:szCs w:val="24"/>
        </w:rPr>
      </w:pPr>
      <w:r w:rsidRPr="00181274">
        <w:rPr>
          <w:rFonts w:ascii="Arial" w:hAnsi="Arial" w:cs="Arial"/>
          <w:sz w:val="24"/>
          <w:szCs w:val="24"/>
        </w:rPr>
        <w:t>a)</w:t>
      </w:r>
      <w:r w:rsidRPr="00181274">
        <w:rPr>
          <w:rFonts w:ascii="Arial" w:hAnsi="Arial" w:cs="Arial"/>
          <w:sz w:val="24"/>
          <w:szCs w:val="24"/>
        </w:rPr>
        <w:tab/>
      </w:r>
      <w:r w:rsidR="005C04C0">
        <w:rPr>
          <w:rFonts w:ascii="Arial" w:hAnsi="Arial" w:cs="Arial"/>
          <w:sz w:val="24"/>
          <w:szCs w:val="24"/>
        </w:rPr>
        <w:t>FEDECOBAN</w:t>
      </w:r>
      <w:r w:rsidR="005C04C0">
        <w:rPr>
          <w:rFonts w:ascii="Arial" w:hAnsi="Arial" w:cs="Arial"/>
          <w:sz w:val="24"/>
          <w:szCs w:val="24"/>
        </w:rPr>
        <w:tab/>
      </w:r>
      <w:r w:rsidRPr="00181274">
        <w:rPr>
          <w:rFonts w:ascii="Arial" w:hAnsi="Arial" w:cs="Arial"/>
          <w:sz w:val="24"/>
          <w:szCs w:val="24"/>
        </w:rPr>
        <w:t>.: ..: ... por ciento (..%)</w:t>
      </w:r>
    </w:p>
    <w:p w:rsidR="00181274" w:rsidRDefault="00181274" w:rsidP="00181274">
      <w:pPr>
        <w:numPr>
          <w:ilvl w:val="12"/>
          <w:numId w:val="0"/>
        </w:numPr>
        <w:ind w:left="720" w:hanging="360"/>
        <w:rPr>
          <w:rFonts w:ascii="Arial" w:hAnsi="Arial" w:cs="Arial"/>
          <w:sz w:val="24"/>
          <w:szCs w:val="24"/>
        </w:rPr>
      </w:pPr>
      <w:r w:rsidRPr="00181274">
        <w:rPr>
          <w:rFonts w:ascii="Arial" w:hAnsi="Arial" w:cs="Arial"/>
          <w:sz w:val="24"/>
          <w:szCs w:val="24"/>
        </w:rPr>
        <w:t>b)</w:t>
      </w:r>
      <w:r w:rsidR="005C04C0">
        <w:rPr>
          <w:rFonts w:ascii="Arial" w:hAnsi="Arial" w:cs="Arial"/>
          <w:sz w:val="24"/>
          <w:szCs w:val="24"/>
        </w:rPr>
        <w:tab/>
        <w:t>AFROMEDELLIN</w:t>
      </w:r>
      <w:r w:rsidR="005C04C0">
        <w:rPr>
          <w:rFonts w:ascii="Arial" w:hAnsi="Arial" w:cs="Arial"/>
          <w:sz w:val="24"/>
          <w:szCs w:val="24"/>
        </w:rPr>
        <w:tab/>
      </w:r>
      <w:r w:rsidRPr="00181274">
        <w:rPr>
          <w:rFonts w:ascii="Arial" w:hAnsi="Arial" w:cs="Arial"/>
          <w:sz w:val="24"/>
          <w:szCs w:val="24"/>
        </w:rPr>
        <w:t>…: … por ciento (..%).</w:t>
      </w:r>
    </w:p>
    <w:p w:rsidR="00B50EA7" w:rsidRDefault="00B50EA7" w:rsidP="00181274">
      <w:pPr>
        <w:numPr>
          <w:ilvl w:val="12"/>
          <w:numId w:val="0"/>
        </w:numPr>
        <w:ind w:left="720" w:hanging="360"/>
        <w:rPr>
          <w:rFonts w:ascii="Arial" w:hAnsi="Arial" w:cs="Arial"/>
          <w:sz w:val="24"/>
          <w:szCs w:val="24"/>
        </w:rPr>
      </w:pPr>
      <w:r>
        <w:rPr>
          <w:rFonts w:ascii="Arial" w:hAnsi="Arial" w:cs="Arial"/>
          <w:sz w:val="24"/>
          <w:szCs w:val="24"/>
        </w:rPr>
        <w:t>c)   BIODIVERSO----</w:t>
      </w:r>
    </w:p>
    <w:p w:rsidR="00B50EA7" w:rsidRPr="00181274" w:rsidRDefault="00B50EA7" w:rsidP="00181274">
      <w:pPr>
        <w:numPr>
          <w:ilvl w:val="12"/>
          <w:numId w:val="0"/>
        </w:numPr>
        <w:ind w:left="720" w:hanging="360"/>
        <w:rPr>
          <w:rFonts w:ascii="Arial" w:hAnsi="Arial" w:cs="Arial"/>
          <w:sz w:val="24"/>
          <w:szCs w:val="24"/>
        </w:rPr>
      </w:pPr>
      <w:r>
        <w:rPr>
          <w:rFonts w:ascii="Arial" w:hAnsi="Arial" w:cs="Arial"/>
          <w:sz w:val="24"/>
          <w:szCs w:val="24"/>
        </w:rPr>
        <w:t>D)  AFROMETROPOLITANO-----</w:t>
      </w:r>
    </w:p>
    <w:p w:rsidR="00F528CB" w:rsidRDefault="00F528CB" w:rsidP="004C5CED">
      <w:pPr>
        <w:autoSpaceDE w:val="0"/>
        <w:autoSpaceDN w:val="0"/>
        <w:adjustRightInd w:val="0"/>
        <w:rPr>
          <w:rFonts w:ascii="Arial" w:hAnsi="Arial" w:cs="Arial"/>
          <w:sz w:val="24"/>
          <w:szCs w:val="24"/>
        </w:rPr>
      </w:pPr>
    </w:p>
    <w:p w:rsidR="00F0674B" w:rsidRDefault="00F0674B" w:rsidP="004C5CED">
      <w:pPr>
        <w:autoSpaceDE w:val="0"/>
        <w:autoSpaceDN w:val="0"/>
        <w:adjustRightInd w:val="0"/>
        <w:rPr>
          <w:rFonts w:ascii="Arial" w:hAnsi="Arial" w:cs="Arial"/>
          <w:sz w:val="24"/>
          <w:szCs w:val="24"/>
        </w:rPr>
      </w:pPr>
      <w:r>
        <w:rPr>
          <w:rFonts w:ascii="Arial" w:hAnsi="Arial" w:cs="Arial"/>
          <w:b/>
          <w:bCs/>
          <w:sz w:val="24"/>
          <w:szCs w:val="24"/>
        </w:rPr>
        <w:lastRenderedPageBreak/>
        <w:t xml:space="preserve">PARÁGRAFO. </w:t>
      </w:r>
      <w:r w:rsidRPr="00F0674B">
        <w:rPr>
          <w:rFonts w:ascii="Arial" w:hAnsi="Arial" w:cs="Arial"/>
          <w:sz w:val="24"/>
          <w:szCs w:val="24"/>
        </w:rPr>
        <w:t xml:space="preserve">Cada uno de los integrantes de la </w:t>
      </w:r>
      <w:r w:rsidR="00067788" w:rsidRPr="009003CF">
        <w:rPr>
          <w:rFonts w:ascii="Arial" w:hAnsi="Arial" w:cs="Arial"/>
          <w:b/>
          <w:sz w:val="24"/>
          <w:szCs w:val="24"/>
        </w:rPr>
        <w:t>Unidad de Proyectos Afrocolombianos de Antioquia</w:t>
      </w:r>
      <w:r w:rsidRPr="00F0674B">
        <w:rPr>
          <w:rFonts w:ascii="Arial" w:hAnsi="Arial" w:cs="Arial"/>
          <w:sz w:val="24"/>
          <w:szCs w:val="24"/>
        </w:rPr>
        <w:t xml:space="preserve"> se compromete a realizar, y es responsable ante el otro, de las siguientes actividades:</w:t>
      </w:r>
    </w:p>
    <w:p w:rsidR="00F0674B" w:rsidRDefault="00F0674B" w:rsidP="004C5CED">
      <w:pPr>
        <w:autoSpaceDE w:val="0"/>
        <w:autoSpaceDN w:val="0"/>
        <w:adjustRightInd w:val="0"/>
        <w:rPr>
          <w:rFonts w:ascii="Arial" w:hAnsi="Arial" w:cs="Arial"/>
          <w:sz w:val="24"/>
          <w:szCs w:val="24"/>
        </w:rPr>
      </w:pPr>
    </w:p>
    <w:p w:rsidR="00F528CB" w:rsidRDefault="005D56F0" w:rsidP="004C5CED">
      <w:pPr>
        <w:autoSpaceDE w:val="0"/>
        <w:autoSpaceDN w:val="0"/>
        <w:adjustRightInd w:val="0"/>
        <w:rPr>
          <w:rFonts w:ascii="Arial" w:hAnsi="Arial" w:cs="Arial"/>
          <w:sz w:val="24"/>
          <w:szCs w:val="24"/>
        </w:rPr>
      </w:pPr>
      <w:r>
        <w:rPr>
          <w:rFonts w:ascii="Arial" w:hAnsi="Arial" w:cs="Arial"/>
          <w:b/>
          <w:bCs/>
          <w:sz w:val="24"/>
          <w:szCs w:val="24"/>
        </w:rPr>
        <w:t>CLAUSULA 10</w:t>
      </w:r>
      <w:r w:rsidR="00F528CB">
        <w:rPr>
          <w:rFonts w:ascii="Arial" w:hAnsi="Arial" w:cs="Arial"/>
          <w:b/>
          <w:bCs/>
          <w:sz w:val="24"/>
          <w:szCs w:val="24"/>
        </w:rPr>
        <w:t xml:space="preserve">º AUTONOMIA: </w:t>
      </w:r>
      <w:r w:rsidR="00F528CB">
        <w:rPr>
          <w:rFonts w:ascii="Arial" w:hAnsi="Arial" w:cs="Arial"/>
          <w:sz w:val="24"/>
          <w:szCs w:val="24"/>
        </w:rPr>
        <w:t>La</w:t>
      </w:r>
    </w:p>
    <w:p w:rsidR="00993C96" w:rsidRDefault="00993C96" w:rsidP="00993C96">
      <w:pPr>
        <w:autoSpaceDE w:val="0"/>
        <w:autoSpaceDN w:val="0"/>
        <w:adjustRightInd w:val="0"/>
        <w:rPr>
          <w:rFonts w:ascii="Arial" w:hAnsi="Arial" w:cs="Arial"/>
          <w:sz w:val="24"/>
          <w:szCs w:val="24"/>
        </w:rPr>
      </w:pPr>
    </w:p>
    <w:p w:rsidR="00993C96" w:rsidRDefault="005D56F0" w:rsidP="00993C96">
      <w:pPr>
        <w:autoSpaceDE w:val="0"/>
        <w:autoSpaceDN w:val="0"/>
        <w:adjustRightInd w:val="0"/>
        <w:rPr>
          <w:rFonts w:ascii="Arial" w:hAnsi="Arial" w:cs="Arial"/>
          <w:sz w:val="24"/>
          <w:szCs w:val="24"/>
        </w:rPr>
      </w:pPr>
      <w:r>
        <w:rPr>
          <w:rFonts w:ascii="Arial" w:hAnsi="Arial" w:cs="Arial"/>
          <w:b/>
          <w:bCs/>
          <w:sz w:val="24"/>
          <w:szCs w:val="24"/>
        </w:rPr>
        <w:t>CLAUSULA 11</w:t>
      </w:r>
      <w:r w:rsidR="00993C96">
        <w:rPr>
          <w:rFonts w:ascii="Arial" w:hAnsi="Arial" w:cs="Arial"/>
          <w:b/>
          <w:bCs/>
          <w:sz w:val="24"/>
          <w:szCs w:val="24"/>
        </w:rPr>
        <w:t xml:space="preserve">º RESPONSABILIDAD: </w:t>
      </w:r>
      <w:r w:rsidR="004427AF">
        <w:rPr>
          <w:rFonts w:ascii="Arial" w:hAnsi="Arial" w:cs="Arial"/>
          <w:sz w:val="24"/>
          <w:szCs w:val="24"/>
        </w:rPr>
        <w:t>L</w:t>
      </w:r>
      <w:r w:rsidR="00993C96">
        <w:rPr>
          <w:rFonts w:ascii="Arial" w:hAnsi="Arial" w:cs="Arial"/>
          <w:sz w:val="24"/>
          <w:szCs w:val="24"/>
        </w:rPr>
        <w:t xml:space="preserve">os integrantes de la </w:t>
      </w:r>
      <w:r w:rsidR="00067788" w:rsidRPr="009003CF">
        <w:rPr>
          <w:rFonts w:ascii="Arial" w:hAnsi="Arial" w:cs="Arial"/>
          <w:b/>
          <w:sz w:val="24"/>
          <w:szCs w:val="24"/>
        </w:rPr>
        <w:t>Unidad de Proyectos Afrocolombianos de Antioquia</w:t>
      </w:r>
      <w:r w:rsidR="00993C96">
        <w:rPr>
          <w:rFonts w:ascii="Arial" w:hAnsi="Arial" w:cs="Arial"/>
          <w:sz w:val="24"/>
          <w:szCs w:val="24"/>
        </w:rPr>
        <w:t>, tendrán las siguientes responsabilidades:</w:t>
      </w:r>
    </w:p>
    <w:p w:rsidR="00993C96" w:rsidRDefault="00993C96" w:rsidP="004C5CED">
      <w:pPr>
        <w:autoSpaceDE w:val="0"/>
        <w:autoSpaceDN w:val="0"/>
        <w:adjustRightInd w:val="0"/>
        <w:rPr>
          <w:rFonts w:ascii="Arial" w:hAnsi="Arial" w:cs="Arial"/>
          <w:sz w:val="24"/>
          <w:szCs w:val="24"/>
        </w:rPr>
      </w:pPr>
    </w:p>
    <w:p w:rsidR="00456709" w:rsidRPr="00456709" w:rsidRDefault="00456709" w:rsidP="00456709">
      <w:pPr>
        <w:numPr>
          <w:ilvl w:val="12"/>
          <w:numId w:val="0"/>
        </w:numPr>
        <w:ind w:left="360" w:hanging="360"/>
        <w:rPr>
          <w:rFonts w:ascii="Arial" w:hAnsi="Arial" w:cs="Arial"/>
          <w:sz w:val="24"/>
          <w:szCs w:val="24"/>
        </w:rPr>
      </w:pPr>
      <w:r w:rsidRPr="00456709">
        <w:rPr>
          <w:rFonts w:ascii="Arial" w:hAnsi="Arial" w:cs="Arial"/>
          <w:sz w:val="24"/>
          <w:szCs w:val="24"/>
        </w:rPr>
        <w:t xml:space="preserve">a) Responsabilidad ante la entidad contratante: </w:t>
      </w:r>
    </w:p>
    <w:p w:rsidR="00456709" w:rsidRPr="00456709" w:rsidRDefault="00456709" w:rsidP="00456709">
      <w:pPr>
        <w:numPr>
          <w:ilvl w:val="12"/>
          <w:numId w:val="0"/>
        </w:numPr>
        <w:ind w:left="360"/>
        <w:rPr>
          <w:rFonts w:ascii="Arial" w:hAnsi="Arial" w:cs="Arial"/>
          <w:sz w:val="24"/>
          <w:szCs w:val="24"/>
        </w:rPr>
      </w:pPr>
      <w:r w:rsidRPr="00456709">
        <w:rPr>
          <w:rFonts w:ascii="Arial" w:hAnsi="Arial" w:cs="Arial"/>
          <w:sz w:val="24"/>
          <w:szCs w:val="24"/>
        </w:rPr>
        <w:t xml:space="preserve">Los miembros de la </w:t>
      </w:r>
      <w:r w:rsidR="00067788" w:rsidRPr="009003CF">
        <w:rPr>
          <w:rFonts w:ascii="Arial" w:hAnsi="Arial" w:cs="Arial"/>
          <w:b/>
          <w:sz w:val="24"/>
          <w:szCs w:val="24"/>
        </w:rPr>
        <w:t>Unidad de Proyectos Afrocolombianos de Antioquia</w:t>
      </w:r>
      <w:r w:rsidRPr="00456709">
        <w:rPr>
          <w:rFonts w:ascii="Arial" w:hAnsi="Arial" w:cs="Arial"/>
          <w:sz w:val="24"/>
          <w:szCs w:val="24"/>
        </w:rPr>
        <w:t xml:space="preserve"> responderán conjunta y solidariamente ante la entidad por el cumplimiento total de la propuesta y el contrato. Sin embargo la entidad promotora podrá imponer multas directamente al miembro de la unión que incumpla con la parte contractual que le corresponde ejecutar específicamente, y así lo aceptan los unidos.  </w:t>
      </w:r>
    </w:p>
    <w:p w:rsidR="00456709" w:rsidRPr="00456709" w:rsidRDefault="00456709" w:rsidP="00456709">
      <w:pPr>
        <w:numPr>
          <w:ilvl w:val="12"/>
          <w:numId w:val="0"/>
        </w:numPr>
        <w:ind w:left="360" w:hanging="360"/>
        <w:rPr>
          <w:rFonts w:ascii="Arial" w:hAnsi="Arial" w:cs="Arial"/>
          <w:sz w:val="24"/>
          <w:szCs w:val="24"/>
        </w:rPr>
      </w:pPr>
    </w:p>
    <w:p w:rsidR="00456709" w:rsidRPr="00456709" w:rsidRDefault="00456709" w:rsidP="00456709">
      <w:pPr>
        <w:numPr>
          <w:ilvl w:val="12"/>
          <w:numId w:val="0"/>
        </w:numPr>
        <w:ind w:left="360" w:hanging="360"/>
        <w:rPr>
          <w:rFonts w:ascii="Arial" w:hAnsi="Arial" w:cs="Arial"/>
          <w:sz w:val="24"/>
          <w:szCs w:val="24"/>
        </w:rPr>
      </w:pPr>
      <w:r w:rsidRPr="00456709">
        <w:rPr>
          <w:rFonts w:ascii="Arial" w:hAnsi="Arial" w:cs="Arial"/>
          <w:sz w:val="24"/>
          <w:szCs w:val="24"/>
        </w:rPr>
        <w:t>b)   Responsabilidad ante terceros:</w:t>
      </w:r>
    </w:p>
    <w:p w:rsidR="00456709" w:rsidRPr="00456709" w:rsidRDefault="00456709" w:rsidP="00456709">
      <w:pPr>
        <w:numPr>
          <w:ilvl w:val="12"/>
          <w:numId w:val="0"/>
        </w:numPr>
        <w:ind w:left="360" w:hanging="360"/>
        <w:rPr>
          <w:rFonts w:ascii="Arial" w:hAnsi="Arial" w:cs="Arial"/>
          <w:sz w:val="24"/>
          <w:szCs w:val="24"/>
        </w:rPr>
      </w:pPr>
      <w:r w:rsidRPr="00456709">
        <w:rPr>
          <w:rFonts w:ascii="Arial" w:hAnsi="Arial" w:cs="Arial"/>
          <w:sz w:val="24"/>
          <w:szCs w:val="24"/>
        </w:rPr>
        <w:tab/>
        <w:t xml:space="preserve">Los UNIDOS responderán conjunta y solidariamente ante terceros por todas y cada una de las actuaciones,  hechos y omisiones de la </w:t>
      </w:r>
      <w:r w:rsidR="00067788" w:rsidRPr="009003CF">
        <w:rPr>
          <w:rFonts w:ascii="Arial" w:hAnsi="Arial" w:cs="Arial"/>
          <w:b/>
          <w:sz w:val="24"/>
          <w:szCs w:val="24"/>
        </w:rPr>
        <w:t>Unidad de Proyectos Afrocolombianos de Antioquia</w:t>
      </w:r>
      <w:r w:rsidRPr="00456709">
        <w:rPr>
          <w:rFonts w:ascii="Arial" w:hAnsi="Arial" w:cs="Arial"/>
          <w:sz w:val="24"/>
          <w:szCs w:val="24"/>
        </w:rPr>
        <w:t xml:space="preserve"> que pueda derivarse de la ejecución del contrato.</w:t>
      </w:r>
    </w:p>
    <w:p w:rsidR="00456709" w:rsidRPr="00456709" w:rsidRDefault="00456709" w:rsidP="00456709">
      <w:pPr>
        <w:numPr>
          <w:ilvl w:val="12"/>
          <w:numId w:val="0"/>
        </w:numPr>
        <w:ind w:left="360" w:hanging="360"/>
        <w:rPr>
          <w:rFonts w:ascii="Arial" w:hAnsi="Arial" w:cs="Arial"/>
          <w:sz w:val="24"/>
          <w:szCs w:val="24"/>
        </w:rPr>
      </w:pPr>
    </w:p>
    <w:p w:rsidR="00456709" w:rsidRPr="00456709" w:rsidRDefault="00456709" w:rsidP="00456709">
      <w:pPr>
        <w:numPr>
          <w:ilvl w:val="12"/>
          <w:numId w:val="0"/>
        </w:numPr>
        <w:ind w:left="360" w:hanging="360"/>
        <w:rPr>
          <w:rFonts w:ascii="Arial" w:hAnsi="Arial" w:cs="Arial"/>
          <w:sz w:val="24"/>
          <w:szCs w:val="24"/>
        </w:rPr>
      </w:pPr>
      <w:r w:rsidRPr="00456709">
        <w:rPr>
          <w:rFonts w:ascii="Arial" w:hAnsi="Arial" w:cs="Arial"/>
          <w:sz w:val="24"/>
          <w:szCs w:val="24"/>
        </w:rPr>
        <w:t xml:space="preserve">c)   Responsabilidad entre ellos: </w:t>
      </w:r>
    </w:p>
    <w:p w:rsidR="00456709" w:rsidRPr="00456709" w:rsidRDefault="00456709" w:rsidP="00456709">
      <w:pPr>
        <w:autoSpaceDE w:val="0"/>
        <w:autoSpaceDN w:val="0"/>
        <w:adjustRightInd w:val="0"/>
        <w:rPr>
          <w:rFonts w:ascii="Arial" w:hAnsi="Arial" w:cs="Arial"/>
          <w:sz w:val="24"/>
          <w:szCs w:val="24"/>
        </w:rPr>
      </w:pPr>
      <w:r w:rsidRPr="00456709">
        <w:rPr>
          <w:rFonts w:ascii="Arial" w:hAnsi="Arial" w:cs="Arial"/>
          <w:sz w:val="24"/>
          <w:szCs w:val="24"/>
        </w:rPr>
        <w:t>Sin perjuicio de las anteriores convenciones sobre solidaridad, y para EFECTOS INTERNOS entre los unidos, cada una de ellos responderá ante la otra, en general por sus respectivas actuaciones, hechos y omisiones en desarrollo de la unión, y en particular por la correcta y oportuna ejecución de la parte correspondiente del objeto contractual al cual se obliga, asumiendo ante la otra la responsabilidad por la ejecución del contrato en la oportunidad y calidad previstas.</w:t>
      </w:r>
    </w:p>
    <w:p w:rsidR="00C2527A" w:rsidRDefault="00C2527A" w:rsidP="004C5CED">
      <w:pPr>
        <w:autoSpaceDE w:val="0"/>
        <w:autoSpaceDN w:val="0"/>
        <w:adjustRightInd w:val="0"/>
        <w:rPr>
          <w:rFonts w:ascii="Arial" w:hAnsi="Arial" w:cs="Arial"/>
          <w:sz w:val="24"/>
          <w:szCs w:val="24"/>
        </w:rPr>
      </w:pPr>
    </w:p>
    <w:p w:rsidR="009B11BC" w:rsidRDefault="009B11BC" w:rsidP="004C5CED">
      <w:pPr>
        <w:autoSpaceDE w:val="0"/>
        <w:autoSpaceDN w:val="0"/>
        <w:adjustRightInd w:val="0"/>
        <w:rPr>
          <w:rFonts w:ascii="Arial" w:hAnsi="Arial" w:cs="Arial"/>
          <w:sz w:val="24"/>
          <w:szCs w:val="24"/>
        </w:rPr>
      </w:pPr>
    </w:p>
    <w:p w:rsidR="00C2527A" w:rsidRDefault="00541885" w:rsidP="004C5CED">
      <w:pPr>
        <w:autoSpaceDE w:val="0"/>
        <w:autoSpaceDN w:val="0"/>
        <w:adjustRightInd w:val="0"/>
        <w:rPr>
          <w:rFonts w:ascii="Arial" w:hAnsi="Arial" w:cs="Arial"/>
          <w:sz w:val="24"/>
          <w:szCs w:val="24"/>
        </w:rPr>
      </w:pPr>
      <w:r>
        <w:rPr>
          <w:rFonts w:ascii="Arial" w:hAnsi="Arial" w:cs="Arial"/>
          <w:b/>
          <w:bCs/>
          <w:sz w:val="24"/>
          <w:szCs w:val="24"/>
        </w:rPr>
        <w:t>CLAUSULA 12</w:t>
      </w:r>
      <w:r w:rsidR="00C2527A">
        <w:rPr>
          <w:rFonts w:ascii="Arial" w:hAnsi="Arial" w:cs="Arial"/>
          <w:b/>
          <w:bCs/>
          <w:sz w:val="24"/>
          <w:szCs w:val="24"/>
        </w:rPr>
        <w:t xml:space="preserve">º REGLAS DE FUNCIONAMIENTO: </w:t>
      </w:r>
      <w:r w:rsidR="00C2527A">
        <w:rPr>
          <w:rFonts w:ascii="Arial" w:hAnsi="Arial" w:cs="Arial"/>
          <w:sz w:val="24"/>
          <w:szCs w:val="24"/>
        </w:rPr>
        <w:t>La</w:t>
      </w:r>
    </w:p>
    <w:p w:rsidR="00541885" w:rsidRDefault="00541885" w:rsidP="00541885">
      <w:pPr>
        <w:autoSpaceDE w:val="0"/>
        <w:autoSpaceDN w:val="0"/>
        <w:adjustRightInd w:val="0"/>
        <w:rPr>
          <w:rFonts w:ascii="Arial" w:hAnsi="Arial" w:cs="Arial"/>
          <w:b/>
          <w:bCs/>
          <w:sz w:val="24"/>
          <w:szCs w:val="24"/>
        </w:rPr>
      </w:pPr>
    </w:p>
    <w:p w:rsidR="00541885" w:rsidRDefault="00541885" w:rsidP="00541885">
      <w:pPr>
        <w:autoSpaceDE w:val="0"/>
        <w:autoSpaceDN w:val="0"/>
        <w:adjustRightInd w:val="0"/>
        <w:rPr>
          <w:rFonts w:ascii="Arial" w:hAnsi="Arial" w:cs="Arial"/>
          <w:sz w:val="24"/>
          <w:szCs w:val="24"/>
        </w:rPr>
      </w:pPr>
      <w:r>
        <w:rPr>
          <w:rFonts w:ascii="Arial" w:hAnsi="Arial" w:cs="Arial"/>
          <w:b/>
          <w:bCs/>
          <w:sz w:val="24"/>
          <w:szCs w:val="24"/>
        </w:rPr>
        <w:t xml:space="preserve">CLAUSULA 13º COSTOS: </w:t>
      </w:r>
      <w:r w:rsidRPr="00952307">
        <w:rPr>
          <w:rFonts w:ascii="Arial" w:hAnsi="Arial" w:cs="Arial"/>
          <w:bCs/>
          <w:sz w:val="24"/>
          <w:szCs w:val="24"/>
        </w:rPr>
        <w:t>Lo</w:t>
      </w:r>
      <w:r>
        <w:rPr>
          <w:rFonts w:ascii="Arial" w:hAnsi="Arial" w:cs="Arial"/>
          <w:bCs/>
          <w:sz w:val="24"/>
          <w:szCs w:val="24"/>
        </w:rPr>
        <w:t xml:space="preserve">s costos de operación de </w:t>
      </w:r>
      <w:r w:rsidRPr="009003CF">
        <w:rPr>
          <w:rFonts w:ascii="Arial" w:hAnsi="Arial" w:cs="Arial"/>
          <w:b/>
          <w:sz w:val="24"/>
          <w:szCs w:val="24"/>
        </w:rPr>
        <w:t>Unidad de Proyectos Afrocolombianos de Antioquia</w:t>
      </w:r>
    </w:p>
    <w:p w:rsidR="00F528CB" w:rsidRDefault="00F528CB" w:rsidP="004C5CED">
      <w:pPr>
        <w:autoSpaceDE w:val="0"/>
        <w:autoSpaceDN w:val="0"/>
        <w:adjustRightInd w:val="0"/>
        <w:rPr>
          <w:rFonts w:ascii="Arial" w:hAnsi="Arial" w:cs="Arial"/>
          <w:sz w:val="24"/>
          <w:szCs w:val="24"/>
        </w:rPr>
      </w:pPr>
    </w:p>
    <w:p w:rsidR="00F528CB" w:rsidRDefault="00F528CB" w:rsidP="004C5CED">
      <w:pPr>
        <w:autoSpaceDE w:val="0"/>
        <w:autoSpaceDN w:val="0"/>
        <w:adjustRightInd w:val="0"/>
        <w:rPr>
          <w:rFonts w:ascii="Arial" w:hAnsi="Arial" w:cs="Arial"/>
          <w:sz w:val="24"/>
          <w:szCs w:val="24"/>
        </w:rPr>
      </w:pPr>
    </w:p>
    <w:p w:rsidR="002A0E9B" w:rsidRPr="009677F5" w:rsidRDefault="00541885" w:rsidP="009677F5">
      <w:pPr>
        <w:numPr>
          <w:ilvl w:val="12"/>
          <w:numId w:val="0"/>
        </w:numPr>
        <w:rPr>
          <w:rFonts w:ascii="Arial" w:hAnsi="Arial" w:cs="Arial"/>
          <w:sz w:val="24"/>
          <w:szCs w:val="24"/>
        </w:rPr>
      </w:pPr>
      <w:r>
        <w:rPr>
          <w:rFonts w:ascii="Arial" w:hAnsi="Arial" w:cs="Arial"/>
          <w:b/>
          <w:bCs/>
          <w:sz w:val="24"/>
          <w:szCs w:val="24"/>
        </w:rPr>
        <w:t>CLAUSULA 14</w:t>
      </w:r>
      <w:r w:rsidR="009677F5">
        <w:rPr>
          <w:rFonts w:ascii="Arial" w:hAnsi="Arial" w:cs="Arial"/>
          <w:b/>
          <w:bCs/>
          <w:sz w:val="24"/>
          <w:szCs w:val="24"/>
        </w:rPr>
        <w:t xml:space="preserve">º SANCIONES: </w:t>
      </w:r>
      <w:r w:rsidR="009677F5" w:rsidRPr="00952307">
        <w:rPr>
          <w:rFonts w:ascii="Arial" w:hAnsi="Arial" w:cs="Arial"/>
          <w:bCs/>
          <w:sz w:val="24"/>
          <w:szCs w:val="24"/>
        </w:rPr>
        <w:t>Lo</w:t>
      </w:r>
      <w:r w:rsidR="009677F5">
        <w:rPr>
          <w:rFonts w:ascii="Arial" w:hAnsi="Arial" w:cs="Arial"/>
          <w:bCs/>
          <w:sz w:val="24"/>
          <w:szCs w:val="24"/>
        </w:rPr>
        <w:t>s</w:t>
      </w:r>
      <w:r w:rsidR="002A0E9B" w:rsidRPr="009677F5">
        <w:rPr>
          <w:rFonts w:ascii="Arial" w:hAnsi="Arial" w:cs="Arial"/>
          <w:sz w:val="24"/>
          <w:szCs w:val="24"/>
        </w:rPr>
        <w:t>Unidos responderán por las sanciones en la forma prevista en el artículo 7o de la ley 80 de 1993.</w:t>
      </w:r>
    </w:p>
    <w:p w:rsidR="00541885" w:rsidRDefault="00541885" w:rsidP="00541885">
      <w:pPr>
        <w:autoSpaceDE w:val="0"/>
        <w:autoSpaceDN w:val="0"/>
        <w:adjustRightInd w:val="0"/>
        <w:rPr>
          <w:rFonts w:ascii="Arial" w:hAnsi="Arial" w:cs="Arial"/>
          <w:b/>
          <w:bCs/>
          <w:sz w:val="24"/>
          <w:szCs w:val="24"/>
        </w:rPr>
      </w:pPr>
    </w:p>
    <w:p w:rsidR="002A0E9B" w:rsidRPr="009677F5" w:rsidRDefault="002A0E9B" w:rsidP="004C5CED">
      <w:pPr>
        <w:autoSpaceDE w:val="0"/>
        <w:autoSpaceDN w:val="0"/>
        <w:adjustRightInd w:val="0"/>
        <w:rPr>
          <w:rFonts w:ascii="Arial" w:hAnsi="Arial" w:cs="Arial"/>
          <w:sz w:val="24"/>
          <w:szCs w:val="24"/>
        </w:rPr>
      </w:pPr>
    </w:p>
    <w:p w:rsidR="009677F5" w:rsidRDefault="00541885" w:rsidP="009677F5">
      <w:pPr>
        <w:ind w:left="360" w:hanging="360"/>
        <w:rPr>
          <w:rFonts w:ascii="Arial" w:hAnsi="Arial" w:cs="Arial"/>
          <w:sz w:val="24"/>
          <w:szCs w:val="24"/>
        </w:rPr>
      </w:pPr>
      <w:r>
        <w:rPr>
          <w:rFonts w:ascii="Arial" w:hAnsi="Arial" w:cs="Arial"/>
          <w:b/>
          <w:bCs/>
          <w:sz w:val="24"/>
          <w:szCs w:val="24"/>
        </w:rPr>
        <w:t>CLAUSULA 15</w:t>
      </w:r>
      <w:r w:rsidR="009677F5">
        <w:rPr>
          <w:rFonts w:ascii="Arial" w:hAnsi="Arial" w:cs="Arial"/>
          <w:b/>
          <w:bCs/>
          <w:sz w:val="24"/>
          <w:szCs w:val="24"/>
        </w:rPr>
        <w:t xml:space="preserve">º COSTOS: </w:t>
      </w:r>
      <w:r w:rsidR="009677F5" w:rsidRPr="009677F5">
        <w:rPr>
          <w:rFonts w:ascii="Arial" w:hAnsi="Arial" w:cs="Arial"/>
          <w:sz w:val="24"/>
          <w:szCs w:val="24"/>
        </w:rPr>
        <w:t xml:space="preserve">Cualquier modificación de este contrato de </w:t>
      </w:r>
      <w:r w:rsidR="009677F5">
        <w:rPr>
          <w:rFonts w:ascii="Arial" w:hAnsi="Arial" w:cs="Arial"/>
          <w:sz w:val="24"/>
          <w:szCs w:val="24"/>
        </w:rPr>
        <w:t>Unión Temporal</w:t>
      </w:r>
      <w:r w:rsidR="009677F5" w:rsidRPr="009677F5">
        <w:rPr>
          <w:rFonts w:ascii="Arial" w:hAnsi="Arial" w:cs="Arial"/>
          <w:sz w:val="24"/>
          <w:szCs w:val="24"/>
        </w:rPr>
        <w:t xml:space="preserve">, salvo la designación de </w:t>
      </w:r>
      <w:r w:rsidR="009677F5">
        <w:rPr>
          <w:rFonts w:ascii="Arial" w:hAnsi="Arial" w:cs="Arial"/>
          <w:sz w:val="24"/>
          <w:szCs w:val="24"/>
        </w:rPr>
        <w:t>Director y Contador,</w:t>
      </w:r>
      <w:r w:rsidR="009677F5" w:rsidRPr="009677F5">
        <w:rPr>
          <w:rFonts w:ascii="Arial" w:hAnsi="Arial" w:cs="Arial"/>
          <w:sz w:val="24"/>
          <w:szCs w:val="24"/>
        </w:rPr>
        <w:t xml:space="preserve"> requiere de la </w:t>
      </w:r>
      <w:r w:rsidR="009677F5" w:rsidRPr="009677F5">
        <w:rPr>
          <w:rFonts w:ascii="Arial" w:hAnsi="Arial" w:cs="Arial"/>
          <w:sz w:val="24"/>
          <w:szCs w:val="24"/>
        </w:rPr>
        <w:lastRenderedPageBreak/>
        <w:t>au</w:t>
      </w:r>
      <w:r w:rsidR="009677F5">
        <w:rPr>
          <w:rFonts w:ascii="Arial" w:hAnsi="Arial" w:cs="Arial"/>
          <w:sz w:val="24"/>
          <w:szCs w:val="24"/>
        </w:rPr>
        <w:t>torización previa y escrita de la entidad contratante</w:t>
      </w:r>
      <w:r w:rsidR="009677F5" w:rsidRPr="009677F5">
        <w:rPr>
          <w:rFonts w:ascii="Arial" w:hAnsi="Arial" w:cs="Arial"/>
          <w:sz w:val="24"/>
          <w:szCs w:val="24"/>
        </w:rPr>
        <w:t>, en especial en cuanto a los términos y extensión de la participación de cada un</w:t>
      </w:r>
      <w:r w:rsidR="009677F5">
        <w:rPr>
          <w:rFonts w:ascii="Arial" w:hAnsi="Arial" w:cs="Arial"/>
          <w:sz w:val="24"/>
          <w:szCs w:val="24"/>
        </w:rPr>
        <w:t>o de los Unidos en el contrato.</w:t>
      </w:r>
    </w:p>
    <w:p w:rsidR="009677F5" w:rsidRPr="009677F5" w:rsidRDefault="009677F5" w:rsidP="009677F5">
      <w:pPr>
        <w:ind w:left="360" w:hanging="360"/>
        <w:rPr>
          <w:rFonts w:ascii="Arial" w:hAnsi="Arial" w:cs="Arial"/>
          <w:sz w:val="24"/>
          <w:szCs w:val="24"/>
        </w:rPr>
      </w:pPr>
    </w:p>
    <w:p w:rsidR="009677F5" w:rsidRPr="009677F5" w:rsidRDefault="009677F5" w:rsidP="009677F5">
      <w:pPr>
        <w:ind w:left="360" w:hanging="360"/>
        <w:rPr>
          <w:rFonts w:ascii="Arial" w:hAnsi="Arial" w:cs="Arial"/>
          <w:sz w:val="24"/>
          <w:szCs w:val="24"/>
        </w:rPr>
      </w:pPr>
      <w:r>
        <w:rPr>
          <w:rFonts w:ascii="Arial" w:hAnsi="Arial" w:cs="Arial"/>
          <w:b/>
          <w:bCs/>
          <w:sz w:val="24"/>
          <w:szCs w:val="24"/>
        </w:rPr>
        <w:t>CLAUSULA 1</w:t>
      </w:r>
      <w:r w:rsidR="00541885">
        <w:rPr>
          <w:rFonts w:ascii="Arial" w:hAnsi="Arial" w:cs="Arial"/>
          <w:b/>
          <w:bCs/>
          <w:sz w:val="24"/>
          <w:szCs w:val="24"/>
        </w:rPr>
        <w:t>6</w:t>
      </w:r>
      <w:r>
        <w:rPr>
          <w:rFonts w:ascii="Arial" w:hAnsi="Arial" w:cs="Arial"/>
          <w:b/>
          <w:bCs/>
          <w:sz w:val="24"/>
          <w:szCs w:val="24"/>
        </w:rPr>
        <w:t xml:space="preserve">º DIRECCIONES CONTRACTUALES: </w:t>
      </w:r>
      <w:r w:rsidRPr="00952307">
        <w:rPr>
          <w:rFonts w:ascii="Arial" w:hAnsi="Arial" w:cs="Arial"/>
          <w:bCs/>
          <w:sz w:val="24"/>
          <w:szCs w:val="24"/>
        </w:rPr>
        <w:t>Lo</w:t>
      </w:r>
      <w:r>
        <w:rPr>
          <w:rFonts w:ascii="Arial" w:hAnsi="Arial" w:cs="Arial"/>
          <w:bCs/>
          <w:sz w:val="24"/>
          <w:szCs w:val="24"/>
        </w:rPr>
        <w:t>s</w:t>
      </w:r>
      <w:r w:rsidRPr="009677F5">
        <w:rPr>
          <w:rFonts w:ascii="Arial" w:hAnsi="Arial" w:cs="Arial"/>
          <w:sz w:val="24"/>
          <w:szCs w:val="24"/>
        </w:rPr>
        <w:t xml:space="preserve"> miembros de la U</w:t>
      </w:r>
      <w:r>
        <w:rPr>
          <w:rFonts w:ascii="Arial" w:hAnsi="Arial" w:cs="Arial"/>
          <w:sz w:val="24"/>
          <w:szCs w:val="24"/>
        </w:rPr>
        <w:t xml:space="preserve">nión </w:t>
      </w:r>
      <w:r w:rsidRPr="009677F5">
        <w:rPr>
          <w:rFonts w:ascii="Arial" w:hAnsi="Arial" w:cs="Arial"/>
          <w:sz w:val="24"/>
          <w:szCs w:val="24"/>
        </w:rPr>
        <w:t>T</w:t>
      </w:r>
      <w:r>
        <w:rPr>
          <w:rFonts w:ascii="Arial" w:hAnsi="Arial" w:cs="Arial"/>
          <w:sz w:val="24"/>
          <w:szCs w:val="24"/>
        </w:rPr>
        <w:t>emporal</w:t>
      </w:r>
      <w:r w:rsidRPr="009677F5">
        <w:rPr>
          <w:rFonts w:ascii="Arial" w:hAnsi="Arial" w:cs="Arial"/>
          <w:sz w:val="24"/>
          <w:szCs w:val="24"/>
        </w:rPr>
        <w:t>, manifiestan que sus direcciones a las cuales habrá de dirigirse oficialmente la correspondencia relacionada con el contrato de unión es:</w:t>
      </w:r>
    </w:p>
    <w:p w:rsidR="009677F5" w:rsidRPr="009677F5" w:rsidRDefault="009677F5" w:rsidP="009677F5">
      <w:pPr>
        <w:ind w:left="360"/>
        <w:rPr>
          <w:rFonts w:ascii="Arial" w:hAnsi="Arial" w:cs="Arial"/>
          <w:sz w:val="24"/>
          <w:szCs w:val="24"/>
        </w:rPr>
      </w:pPr>
      <w:r w:rsidRPr="009677F5">
        <w:rPr>
          <w:rFonts w:ascii="Arial" w:hAnsi="Arial" w:cs="Arial"/>
          <w:sz w:val="24"/>
          <w:szCs w:val="24"/>
        </w:rPr>
        <w:t>a)</w:t>
      </w:r>
      <w:r>
        <w:rPr>
          <w:rFonts w:ascii="Arial" w:hAnsi="Arial" w:cs="Arial"/>
          <w:sz w:val="24"/>
          <w:szCs w:val="24"/>
        </w:rPr>
        <w:t xml:space="preserve"> FEDECOBAN</w:t>
      </w:r>
      <w:r w:rsidR="00C278EE">
        <w:rPr>
          <w:rFonts w:ascii="Arial" w:hAnsi="Arial" w:cs="Arial"/>
          <w:sz w:val="24"/>
          <w:szCs w:val="24"/>
        </w:rPr>
        <w:t>.Calle 51 N° 51-31. Edificio Coltabaco Torre 2, oficina 16-06 Telef. 2515041. Cel.3186676603.</w:t>
      </w:r>
    </w:p>
    <w:p w:rsidR="009677F5" w:rsidRPr="009677F5" w:rsidRDefault="009677F5" w:rsidP="009677F5">
      <w:pPr>
        <w:ind w:left="360"/>
        <w:rPr>
          <w:rFonts w:ascii="Arial" w:hAnsi="Arial" w:cs="Arial"/>
          <w:sz w:val="24"/>
          <w:szCs w:val="24"/>
        </w:rPr>
      </w:pPr>
      <w:r w:rsidRPr="009677F5">
        <w:rPr>
          <w:rFonts w:ascii="Arial" w:hAnsi="Arial" w:cs="Arial"/>
          <w:sz w:val="24"/>
          <w:szCs w:val="24"/>
        </w:rPr>
        <w:t>b)</w:t>
      </w:r>
      <w:r>
        <w:rPr>
          <w:rFonts w:ascii="Arial" w:hAnsi="Arial" w:cs="Arial"/>
          <w:sz w:val="24"/>
          <w:szCs w:val="24"/>
        </w:rPr>
        <w:t xml:space="preserve"> AFROMEDELLIN</w:t>
      </w:r>
    </w:p>
    <w:p w:rsidR="002A0E9B" w:rsidRDefault="002A0E9B" w:rsidP="004C5CED">
      <w:pPr>
        <w:autoSpaceDE w:val="0"/>
        <w:autoSpaceDN w:val="0"/>
        <w:adjustRightInd w:val="0"/>
        <w:rPr>
          <w:rFonts w:ascii="Arial" w:hAnsi="Arial" w:cs="Arial"/>
          <w:sz w:val="24"/>
          <w:szCs w:val="24"/>
        </w:rPr>
      </w:pPr>
    </w:p>
    <w:p w:rsidR="00F528CB" w:rsidRPr="004B10E2" w:rsidRDefault="009677F5" w:rsidP="004C5CED">
      <w:pPr>
        <w:autoSpaceDE w:val="0"/>
        <w:autoSpaceDN w:val="0"/>
        <w:adjustRightInd w:val="0"/>
        <w:rPr>
          <w:rFonts w:ascii="Arial" w:hAnsi="Arial" w:cs="Arial"/>
          <w:sz w:val="24"/>
          <w:szCs w:val="24"/>
        </w:rPr>
      </w:pPr>
      <w:r>
        <w:rPr>
          <w:rFonts w:ascii="Arial" w:hAnsi="Arial" w:cs="Arial"/>
          <w:b/>
          <w:bCs/>
          <w:sz w:val="24"/>
          <w:szCs w:val="24"/>
        </w:rPr>
        <w:t>CLAUSULA 1</w:t>
      </w:r>
      <w:r w:rsidR="00541885">
        <w:rPr>
          <w:rFonts w:ascii="Arial" w:hAnsi="Arial" w:cs="Arial"/>
          <w:b/>
          <w:bCs/>
          <w:sz w:val="24"/>
          <w:szCs w:val="24"/>
        </w:rPr>
        <w:t>7</w:t>
      </w:r>
      <w:r w:rsidR="00F528CB">
        <w:rPr>
          <w:rFonts w:ascii="Arial" w:hAnsi="Arial" w:cs="Arial"/>
          <w:b/>
          <w:bCs/>
          <w:sz w:val="24"/>
          <w:szCs w:val="24"/>
        </w:rPr>
        <w:t xml:space="preserve">º DISOLUCION: </w:t>
      </w:r>
      <w:r w:rsidR="00F528CB">
        <w:rPr>
          <w:rFonts w:ascii="Arial" w:hAnsi="Arial" w:cs="Arial"/>
          <w:sz w:val="24"/>
          <w:szCs w:val="24"/>
        </w:rPr>
        <w:t>La</w:t>
      </w:r>
      <w:r w:rsidR="004B10E2" w:rsidRPr="009003CF">
        <w:rPr>
          <w:rFonts w:ascii="Arial" w:hAnsi="Arial" w:cs="Arial"/>
          <w:b/>
          <w:sz w:val="24"/>
          <w:szCs w:val="24"/>
        </w:rPr>
        <w:t>Unidad de Proyectos Afrocolombianos de Antioquia</w:t>
      </w:r>
      <w:r w:rsidR="004B10E2">
        <w:rPr>
          <w:rFonts w:ascii="Arial" w:hAnsi="Arial" w:cs="Arial"/>
          <w:sz w:val="24"/>
          <w:szCs w:val="24"/>
        </w:rPr>
        <w:t xml:space="preserve"> se disolverá</w:t>
      </w:r>
      <w:r w:rsidR="00C278EE">
        <w:rPr>
          <w:rFonts w:ascii="Arial" w:hAnsi="Arial" w:cs="Arial"/>
          <w:sz w:val="24"/>
          <w:szCs w:val="24"/>
        </w:rPr>
        <w:t>, de acuerdo con los términos pactados en el presente Contrato.</w:t>
      </w:r>
    </w:p>
    <w:p w:rsidR="000C46D2" w:rsidRDefault="000C46D2" w:rsidP="004C5CED">
      <w:pPr>
        <w:autoSpaceDE w:val="0"/>
        <w:autoSpaceDN w:val="0"/>
        <w:adjustRightInd w:val="0"/>
        <w:rPr>
          <w:rFonts w:ascii="Arial" w:hAnsi="Arial" w:cs="Arial"/>
          <w:sz w:val="24"/>
          <w:szCs w:val="24"/>
        </w:rPr>
      </w:pPr>
    </w:p>
    <w:p w:rsidR="00823A1B" w:rsidRPr="00823A1B" w:rsidRDefault="00541885" w:rsidP="00823A1B">
      <w:pPr>
        <w:autoSpaceDE w:val="0"/>
        <w:autoSpaceDN w:val="0"/>
        <w:adjustRightInd w:val="0"/>
        <w:rPr>
          <w:rFonts w:ascii="Arial" w:hAnsi="Arial" w:cs="Arial"/>
          <w:sz w:val="24"/>
          <w:szCs w:val="24"/>
        </w:rPr>
      </w:pPr>
      <w:r>
        <w:rPr>
          <w:rFonts w:ascii="Arial" w:hAnsi="Arial" w:cs="Arial"/>
          <w:b/>
          <w:bCs/>
          <w:sz w:val="24"/>
          <w:szCs w:val="24"/>
        </w:rPr>
        <w:t>CLAUSULA 18</w:t>
      </w:r>
      <w:r w:rsidR="00823A1B">
        <w:rPr>
          <w:rFonts w:ascii="Arial" w:hAnsi="Arial" w:cs="Arial"/>
          <w:b/>
          <w:bCs/>
          <w:sz w:val="24"/>
          <w:szCs w:val="24"/>
        </w:rPr>
        <w:t>º CLAUSULA COMPROMISORIA</w:t>
      </w:r>
      <w:r w:rsidR="000C46D2">
        <w:rPr>
          <w:rFonts w:ascii="Arial" w:hAnsi="Arial" w:cs="Arial"/>
          <w:b/>
          <w:bCs/>
          <w:sz w:val="24"/>
          <w:szCs w:val="24"/>
        </w:rPr>
        <w:t xml:space="preserve">: </w:t>
      </w:r>
      <w:r w:rsidR="000C46D2">
        <w:rPr>
          <w:rFonts w:ascii="Arial" w:hAnsi="Arial" w:cs="Arial"/>
          <w:sz w:val="24"/>
          <w:szCs w:val="24"/>
        </w:rPr>
        <w:t>La</w:t>
      </w:r>
      <w:r w:rsidR="00823A1B" w:rsidRPr="00823A1B">
        <w:rPr>
          <w:rFonts w:ascii="Arial" w:hAnsi="Arial" w:cs="Arial"/>
          <w:sz w:val="24"/>
          <w:szCs w:val="24"/>
        </w:rPr>
        <w:t>s partes convienen que en caso de surgir diferencias entre ellas, por razón o con ocasión del negocio jurídico, serán resueltas mediante procedimientos de autocomposición, tales como la negociación directa, pudiéndose también dar curso a la mediación. Para tal efecto las partes dispondrán de diez (10) días hábiles contados a partir de la fecha en que cualquiera de ellas requiera a la otra por escrito en tal sentido, término que podrá ser prorrogado de común acuerdo. Las comunicaciones deberán di</w:t>
      </w:r>
      <w:r w:rsidR="00823A1B">
        <w:rPr>
          <w:rFonts w:ascii="Arial" w:hAnsi="Arial" w:cs="Arial"/>
          <w:sz w:val="24"/>
          <w:szCs w:val="24"/>
        </w:rPr>
        <w:t>rigirse por fax, correo electrónico</w:t>
      </w:r>
      <w:r w:rsidR="00823A1B" w:rsidRPr="00823A1B">
        <w:rPr>
          <w:rFonts w:ascii="Arial" w:hAnsi="Arial" w:cs="Arial"/>
          <w:sz w:val="24"/>
          <w:szCs w:val="24"/>
        </w:rPr>
        <w:t xml:space="preserve"> o de cualquier otra forma a los números de fax o direcciones contractuales. Si fracasa la etapa de arreglo directo, las diferencias que subsistan serán resueltas por un tribunal de arbitramento de acuerdo con lo dispuesto en el Decreto 1818 de 1998 y las demás normas que lo modifiquen o adicionen, teniendo en cuenta las siguientes reglas básicas:</w:t>
      </w:r>
      <w:r w:rsidR="00823A1B">
        <w:rPr>
          <w:rFonts w:ascii="Arial" w:hAnsi="Arial" w:cs="Arial"/>
          <w:sz w:val="24"/>
          <w:szCs w:val="24"/>
        </w:rPr>
        <w:t xml:space="preserve"> 1) El tribunal tendrá sede en la ciudad de Medellín</w:t>
      </w:r>
      <w:r w:rsidR="00823A1B" w:rsidRPr="00823A1B">
        <w:rPr>
          <w:rFonts w:ascii="Arial" w:hAnsi="Arial" w:cs="Arial"/>
          <w:sz w:val="24"/>
          <w:szCs w:val="24"/>
        </w:rPr>
        <w:t xml:space="preserve"> y sesion</w:t>
      </w:r>
      <w:r w:rsidR="00823A1B">
        <w:rPr>
          <w:rFonts w:ascii="Arial" w:hAnsi="Arial" w:cs="Arial"/>
          <w:sz w:val="24"/>
          <w:szCs w:val="24"/>
        </w:rPr>
        <w:t>ará en la misma ciudad</w:t>
      </w:r>
      <w:r w:rsidR="00823A1B" w:rsidRPr="00823A1B">
        <w:rPr>
          <w:rFonts w:ascii="Arial" w:hAnsi="Arial" w:cs="Arial"/>
          <w:sz w:val="24"/>
          <w:szCs w:val="24"/>
        </w:rPr>
        <w:t xml:space="preserve">, de acuerdo con sus reglamentos internos; También puede sesionar en otro lugar que indique </w:t>
      </w:r>
      <w:r w:rsidR="00823A1B">
        <w:rPr>
          <w:rFonts w:ascii="Arial" w:hAnsi="Arial" w:cs="Arial"/>
          <w:sz w:val="24"/>
          <w:szCs w:val="24"/>
        </w:rPr>
        <w:t xml:space="preserve">el </w:t>
      </w:r>
      <w:r w:rsidR="00823A1B" w:rsidRPr="00823A1B">
        <w:rPr>
          <w:rFonts w:ascii="Arial" w:hAnsi="Arial" w:cs="Arial"/>
          <w:sz w:val="24"/>
          <w:szCs w:val="24"/>
        </w:rPr>
        <w:t xml:space="preserve"> Centro</w:t>
      </w:r>
      <w:r w:rsidR="00823A1B">
        <w:rPr>
          <w:rFonts w:ascii="Arial" w:hAnsi="Arial" w:cs="Arial"/>
          <w:sz w:val="24"/>
          <w:szCs w:val="24"/>
        </w:rPr>
        <w:t xml:space="preserve"> de Conciliación</w:t>
      </w:r>
      <w:r w:rsidR="00823A1B" w:rsidRPr="00823A1B">
        <w:rPr>
          <w:rFonts w:ascii="Arial" w:hAnsi="Arial" w:cs="Arial"/>
          <w:sz w:val="24"/>
          <w:szCs w:val="24"/>
        </w:rPr>
        <w:t xml:space="preserve">. 2) Los árbitros serán designados de común acuerdo por las partes o en su defecto lo hará </w:t>
      </w:r>
      <w:smartTag w:uri="urn:schemas-microsoft-com:office:smarttags" w:element="PersonName">
        <w:smartTagPr>
          <w:attr w:name="ProductID" w:val="la C￡mara"/>
        </w:smartTagPr>
        <w:r w:rsidR="00823A1B" w:rsidRPr="00823A1B">
          <w:rPr>
            <w:rFonts w:ascii="Arial" w:hAnsi="Arial" w:cs="Arial"/>
            <w:sz w:val="24"/>
            <w:szCs w:val="24"/>
          </w:rPr>
          <w:t>la Cámara</w:t>
        </w:r>
      </w:smartTag>
      <w:r w:rsidR="00823A1B">
        <w:rPr>
          <w:rFonts w:ascii="Arial" w:hAnsi="Arial" w:cs="Arial"/>
          <w:sz w:val="24"/>
          <w:szCs w:val="24"/>
        </w:rPr>
        <w:t xml:space="preserve"> de Comercio de Medellín</w:t>
      </w:r>
      <w:r w:rsidR="00823A1B" w:rsidRPr="00823A1B">
        <w:rPr>
          <w:rFonts w:ascii="Arial" w:hAnsi="Arial" w:cs="Arial"/>
          <w:sz w:val="24"/>
          <w:szCs w:val="24"/>
        </w:rPr>
        <w:t xml:space="preserve"> 3) El árbitro decidirá en</w:t>
      </w:r>
      <w:r w:rsidR="00823A1B">
        <w:rPr>
          <w:rFonts w:ascii="Arial" w:hAnsi="Arial" w:cs="Arial"/>
          <w:sz w:val="24"/>
          <w:szCs w:val="24"/>
        </w:rPr>
        <w:t xml:space="preserve"> derecho.</w:t>
      </w:r>
    </w:p>
    <w:p w:rsidR="00823A1B" w:rsidRPr="00823A1B" w:rsidRDefault="00823A1B" w:rsidP="00823A1B">
      <w:pPr>
        <w:pStyle w:val="Sangradetextonormal"/>
        <w:ind w:left="0"/>
        <w:rPr>
          <w:rFonts w:ascii="Arial" w:hAnsi="Arial" w:cs="Arial"/>
          <w:sz w:val="24"/>
        </w:rPr>
      </w:pPr>
    </w:p>
    <w:p w:rsidR="000C46D2" w:rsidRDefault="00823A1B" w:rsidP="00823A1B">
      <w:pPr>
        <w:autoSpaceDE w:val="0"/>
        <w:autoSpaceDN w:val="0"/>
        <w:adjustRightInd w:val="0"/>
        <w:rPr>
          <w:rFonts w:ascii="Arial" w:hAnsi="Arial" w:cs="Arial"/>
          <w:sz w:val="24"/>
          <w:szCs w:val="24"/>
        </w:rPr>
      </w:pPr>
      <w:r w:rsidRPr="00823A1B">
        <w:rPr>
          <w:rFonts w:ascii="Arial" w:hAnsi="Arial" w:cs="Arial"/>
          <w:sz w:val="24"/>
          <w:szCs w:val="24"/>
        </w:rPr>
        <w:t xml:space="preserve">En constancia de conformidad </w:t>
      </w:r>
      <w:r w:rsidR="00843233">
        <w:rPr>
          <w:rFonts w:ascii="Arial" w:hAnsi="Arial" w:cs="Arial"/>
          <w:sz w:val="24"/>
          <w:szCs w:val="24"/>
        </w:rPr>
        <w:t>y plena aceptación firmamos en la ciudad de Medellín</w:t>
      </w:r>
      <w:r w:rsidR="0098497A">
        <w:rPr>
          <w:rFonts w:ascii="Arial" w:hAnsi="Arial" w:cs="Arial"/>
          <w:sz w:val="24"/>
          <w:szCs w:val="24"/>
        </w:rPr>
        <w:t>. E</w:t>
      </w:r>
      <w:r w:rsidR="00843233">
        <w:rPr>
          <w:rFonts w:ascii="Arial" w:hAnsi="Arial" w:cs="Arial"/>
          <w:sz w:val="24"/>
          <w:szCs w:val="24"/>
        </w:rPr>
        <w:t>n DOS (2</w:t>
      </w:r>
      <w:r w:rsidRPr="00823A1B">
        <w:rPr>
          <w:rFonts w:ascii="Arial" w:hAnsi="Arial" w:cs="Arial"/>
          <w:sz w:val="24"/>
          <w:szCs w:val="24"/>
        </w:rPr>
        <w:t>)ejemplares del mism</w:t>
      </w:r>
      <w:r w:rsidR="00843233">
        <w:rPr>
          <w:rFonts w:ascii="Arial" w:hAnsi="Arial" w:cs="Arial"/>
          <w:sz w:val="24"/>
          <w:szCs w:val="24"/>
        </w:rPr>
        <w:t>o tenor y valor probatorio de CUATRO</w:t>
      </w:r>
      <w:r w:rsidRPr="00823A1B">
        <w:rPr>
          <w:rFonts w:ascii="Arial" w:hAnsi="Arial" w:cs="Arial"/>
          <w:sz w:val="24"/>
          <w:szCs w:val="24"/>
        </w:rPr>
        <w:t xml:space="preserve"> (</w:t>
      </w:r>
      <w:r w:rsidR="00843233">
        <w:rPr>
          <w:rFonts w:ascii="Arial" w:hAnsi="Arial" w:cs="Arial"/>
          <w:sz w:val="24"/>
          <w:szCs w:val="24"/>
        </w:rPr>
        <w:t>4</w:t>
      </w:r>
      <w:r w:rsidRPr="00823A1B">
        <w:rPr>
          <w:rFonts w:ascii="Arial" w:hAnsi="Arial" w:cs="Arial"/>
          <w:sz w:val="24"/>
          <w:szCs w:val="24"/>
        </w:rPr>
        <w:t xml:space="preserve">)páginas cada uno, un original para cada miembro de </w:t>
      </w:r>
      <w:smartTag w:uri="urn:schemas-microsoft-com:office:smarttags" w:element="PersonName">
        <w:smartTagPr>
          <w:attr w:name="ProductID" w:val="LA UNION TEMPORAL"/>
        </w:smartTagPr>
        <w:r w:rsidRPr="00823A1B">
          <w:rPr>
            <w:rFonts w:ascii="Arial" w:hAnsi="Arial" w:cs="Arial"/>
            <w:sz w:val="24"/>
            <w:szCs w:val="24"/>
          </w:rPr>
          <w:t>la UNION TEMPORAL</w:t>
        </w:r>
      </w:smartTag>
      <w:r w:rsidR="00843233">
        <w:rPr>
          <w:rFonts w:ascii="Arial" w:hAnsi="Arial" w:cs="Arial"/>
          <w:sz w:val="24"/>
          <w:szCs w:val="24"/>
        </w:rPr>
        <w:t>, hoy 4 de noviembre de 2014</w:t>
      </w:r>
      <w:r w:rsidRPr="00823A1B">
        <w:rPr>
          <w:rFonts w:ascii="Arial" w:hAnsi="Arial" w:cs="Arial"/>
          <w:sz w:val="24"/>
          <w:szCs w:val="24"/>
        </w:rPr>
        <w:t>.</w:t>
      </w:r>
    </w:p>
    <w:p w:rsidR="00843233" w:rsidRDefault="00843233" w:rsidP="00823A1B">
      <w:pPr>
        <w:autoSpaceDE w:val="0"/>
        <w:autoSpaceDN w:val="0"/>
        <w:adjustRightInd w:val="0"/>
        <w:rPr>
          <w:rFonts w:ascii="Arial" w:hAnsi="Arial" w:cs="Arial"/>
          <w:sz w:val="24"/>
          <w:szCs w:val="24"/>
        </w:rPr>
      </w:pPr>
    </w:p>
    <w:p w:rsidR="00843233" w:rsidRDefault="00843233" w:rsidP="00823A1B">
      <w:pPr>
        <w:autoSpaceDE w:val="0"/>
        <w:autoSpaceDN w:val="0"/>
        <w:adjustRightInd w:val="0"/>
        <w:rPr>
          <w:rFonts w:ascii="Arial" w:hAnsi="Arial" w:cs="Arial"/>
          <w:sz w:val="24"/>
          <w:szCs w:val="24"/>
        </w:rPr>
      </w:pPr>
      <w:r>
        <w:rPr>
          <w:rFonts w:ascii="Arial" w:hAnsi="Arial" w:cs="Arial"/>
          <w:sz w:val="24"/>
          <w:szCs w:val="24"/>
        </w:rPr>
        <w:t>Los suscritos,</w:t>
      </w:r>
    </w:p>
    <w:p w:rsidR="00843233" w:rsidRDefault="00843233" w:rsidP="00823A1B">
      <w:pPr>
        <w:autoSpaceDE w:val="0"/>
        <w:autoSpaceDN w:val="0"/>
        <w:adjustRightInd w:val="0"/>
        <w:rPr>
          <w:rFonts w:ascii="Arial" w:hAnsi="Arial" w:cs="Arial"/>
          <w:sz w:val="24"/>
          <w:szCs w:val="24"/>
        </w:rPr>
      </w:pPr>
    </w:p>
    <w:p w:rsidR="00843233" w:rsidRDefault="00843233" w:rsidP="00823A1B">
      <w:pPr>
        <w:autoSpaceDE w:val="0"/>
        <w:autoSpaceDN w:val="0"/>
        <w:adjustRightInd w:val="0"/>
        <w:rPr>
          <w:rFonts w:ascii="Arial" w:hAnsi="Arial" w:cs="Arial"/>
          <w:sz w:val="24"/>
          <w:szCs w:val="24"/>
        </w:rPr>
      </w:pPr>
    </w:p>
    <w:p w:rsidR="00843233" w:rsidRDefault="00843233" w:rsidP="00823A1B">
      <w:pPr>
        <w:autoSpaceDE w:val="0"/>
        <w:autoSpaceDN w:val="0"/>
        <w:adjustRightInd w:val="0"/>
        <w:rPr>
          <w:rFonts w:ascii="Arial" w:hAnsi="Arial" w:cs="Arial"/>
          <w:sz w:val="24"/>
          <w:szCs w:val="24"/>
        </w:rPr>
      </w:pPr>
    </w:p>
    <w:p w:rsidR="00843233" w:rsidRDefault="00843233" w:rsidP="00823A1B">
      <w:pPr>
        <w:autoSpaceDE w:val="0"/>
        <w:autoSpaceDN w:val="0"/>
        <w:adjustRightInd w:val="0"/>
        <w:rPr>
          <w:rFonts w:ascii="Arial" w:hAnsi="Arial" w:cs="Arial"/>
          <w:sz w:val="24"/>
          <w:szCs w:val="24"/>
        </w:rPr>
      </w:pPr>
    </w:p>
    <w:p w:rsidR="00843233" w:rsidRDefault="00843233" w:rsidP="00823A1B">
      <w:pPr>
        <w:autoSpaceDE w:val="0"/>
        <w:autoSpaceDN w:val="0"/>
        <w:adjustRightInd w:val="0"/>
        <w:rPr>
          <w:rFonts w:ascii="Arial" w:hAnsi="Arial" w:cs="Arial"/>
          <w:b/>
          <w:spacing w:val="-20"/>
          <w:sz w:val="24"/>
          <w:szCs w:val="24"/>
        </w:rPr>
      </w:pPr>
      <w:r>
        <w:rPr>
          <w:rFonts w:ascii="Arial" w:hAnsi="Arial" w:cs="Arial"/>
          <w:b/>
          <w:spacing w:val="-20"/>
          <w:sz w:val="24"/>
          <w:szCs w:val="24"/>
        </w:rPr>
        <w:t>HUMBERTO CORDOBA MONSALVE</w:t>
      </w:r>
      <w:r>
        <w:rPr>
          <w:rFonts w:ascii="Arial" w:hAnsi="Arial" w:cs="Arial"/>
          <w:b/>
          <w:spacing w:val="-20"/>
          <w:sz w:val="24"/>
          <w:szCs w:val="24"/>
        </w:rPr>
        <w:tab/>
      </w:r>
      <w:r>
        <w:rPr>
          <w:rFonts w:ascii="Arial" w:hAnsi="Arial" w:cs="Arial"/>
          <w:b/>
          <w:spacing w:val="-20"/>
          <w:sz w:val="24"/>
          <w:szCs w:val="24"/>
        </w:rPr>
        <w:tab/>
      </w:r>
      <w:r w:rsidRPr="00843233">
        <w:rPr>
          <w:rFonts w:ascii="Arial" w:hAnsi="Arial" w:cs="Arial"/>
          <w:b/>
          <w:spacing w:val="-20"/>
          <w:sz w:val="24"/>
          <w:szCs w:val="24"/>
        </w:rPr>
        <w:t>VICTOR ANDRES CORDOBA MORENO</w:t>
      </w:r>
    </w:p>
    <w:p w:rsidR="00843233" w:rsidRDefault="00843233" w:rsidP="00823A1B">
      <w:pPr>
        <w:autoSpaceDE w:val="0"/>
        <w:autoSpaceDN w:val="0"/>
        <w:adjustRightInd w:val="0"/>
        <w:rPr>
          <w:rFonts w:ascii="Arial" w:hAnsi="Arial" w:cs="Arial"/>
          <w:b/>
          <w:spacing w:val="-20"/>
          <w:sz w:val="24"/>
          <w:szCs w:val="24"/>
        </w:rPr>
      </w:pPr>
      <w:r>
        <w:rPr>
          <w:rFonts w:ascii="Arial" w:hAnsi="Arial" w:cs="Arial"/>
          <w:b/>
          <w:spacing w:val="-20"/>
          <w:sz w:val="24"/>
          <w:szCs w:val="24"/>
        </w:rPr>
        <w:t>FEDECOBAN</w:t>
      </w:r>
      <w:r>
        <w:rPr>
          <w:rFonts w:ascii="Arial" w:hAnsi="Arial" w:cs="Arial"/>
          <w:b/>
          <w:spacing w:val="-20"/>
          <w:sz w:val="24"/>
          <w:szCs w:val="24"/>
        </w:rPr>
        <w:tab/>
      </w:r>
      <w:r>
        <w:rPr>
          <w:rFonts w:ascii="Arial" w:hAnsi="Arial" w:cs="Arial"/>
          <w:b/>
          <w:spacing w:val="-20"/>
          <w:sz w:val="24"/>
          <w:szCs w:val="24"/>
        </w:rPr>
        <w:tab/>
      </w:r>
      <w:r>
        <w:rPr>
          <w:rFonts w:ascii="Arial" w:hAnsi="Arial" w:cs="Arial"/>
          <w:b/>
          <w:spacing w:val="-20"/>
          <w:sz w:val="24"/>
          <w:szCs w:val="24"/>
        </w:rPr>
        <w:tab/>
      </w:r>
      <w:r>
        <w:rPr>
          <w:rFonts w:ascii="Arial" w:hAnsi="Arial" w:cs="Arial"/>
          <w:b/>
          <w:spacing w:val="-20"/>
          <w:sz w:val="24"/>
          <w:szCs w:val="24"/>
        </w:rPr>
        <w:tab/>
      </w:r>
      <w:r>
        <w:rPr>
          <w:rFonts w:ascii="Arial" w:hAnsi="Arial" w:cs="Arial"/>
          <w:b/>
          <w:spacing w:val="-20"/>
          <w:sz w:val="24"/>
          <w:szCs w:val="24"/>
        </w:rPr>
        <w:tab/>
      </w:r>
      <w:r>
        <w:rPr>
          <w:rFonts w:ascii="Arial" w:hAnsi="Arial" w:cs="Arial"/>
          <w:b/>
          <w:spacing w:val="-20"/>
          <w:sz w:val="24"/>
          <w:szCs w:val="24"/>
        </w:rPr>
        <w:tab/>
        <w:t>AFROMEDELLIN</w:t>
      </w:r>
    </w:p>
    <w:p w:rsidR="002C3764" w:rsidRDefault="002C3764" w:rsidP="00823A1B">
      <w:pPr>
        <w:autoSpaceDE w:val="0"/>
        <w:autoSpaceDN w:val="0"/>
        <w:adjustRightInd w:val="0"/>
        <w:rPr>
          <w:rFonts w:ascii="Arial" w:hAnsi="Arial" w:cs="Arial"/>
          <w:b/>
          <w:spacing w:val="-20"/>
          <w:sz w:val="24"/>
          <w:szCs w:val="24"/>
        </w:rPr>
      </w:pPr>
    </w:p>
    <w:p w:rsidR="002C3764" w:rsidRDefault="002C3764" w:rsidP="00823A1B">
      <w:pPr>
        <w:autoSpaceDE w:val="0"/>
        <w:autoSpaceDN w:val="0"/>
        <w:adjustRightInd w:val="0"/>
        <w:rPr>
          <w:rFonts w:ascii="Arial" w:hAnsi="Arial" w:cs="Arial"/>
          <w:b/>
          <w:spacing w:val="-20"/>
          <w:sz w:val="24"/>
          <w:szCs w:val="24"/>
        </w:rPr>
      </w:pPr>
    </w:p>
    <w:p w:rsidR="00EE2284" w:rsidRDefault="002C3764" w:rsidP="00823A1B">
      <w:pPr>
        <w:autoSpaceDE w:val="0"/>
        <w:autoSpaceDN w:val="0"/>
        <w:adjustRightInd w:val="0"/>
        <w:rPr>
          <w:rFonts w:ascii="Arial" w:hAnsi="Arial" w:cs="Arial"/>
          <w:b/>
          <w:spacing w:val="-20"/>
          <w:sz w:val="24"/>
          <w:szCs w:val="24"/>
        </w:rPr>
      </w:pPr>
      <w:r>
        <w:rPr>
          <w:rFonts w:ascii="Arial" w:hAnsi="Arial" w:cs="Arial"/>
          <w:b/>
          <w:spacing w:val="-20"/>
          <w:sz w:val="24"/>
          <w:szCs w:val="24"/>
        </w:rPr>
        <w:t>BIODIVERSO                                                                              AFROMETROPOLITANO</w:t>
      </w:r>
    </w:p>
    <w:p w:rsidR="00EE2284" w:rsidRPr="00EE2284" w:rsidRDefault="00EE2284" w:rsidP="00EE2284">
      <w:pPr>
        <w:rPr>
          <w:rFonts w:ascii="Arial" w:hAnsi="Arial" w:cs="Arial"/>
          <w:sz w:val="24"/>
          <w:szCs w:val="24"/>
        </w:rPr>
      </w:pPr>
    </w:p>
    <w:p w:rsidR="00EE2284" w:rsidRPr="00EE2284" w:rsidRDefault="00EE2284" w:rsidP="00EE2284">
      <w:pPr>
        <w:rPr>
          <w:rFonts w:ascii="Arial" w:hAnsi="Arial" w:cs="Arial"/>
          <w:sz w:val="24"/>
          <w:szCs w:val="24"/>
        </w:rPr>
      </w:pPr>
    </w:p>
    <w:p w:rsidR="00EE2284" w:rsidRPr="00EE2284" w:rsidRDefault="00EE2284" w:rsidP="00EE2284">
      <w:pPr>
        <w:rPr>
          <w:rFonts w:ascii="Arial" w:hAnsi="Arial" w:cs="Arial"/>
          <w:sz w:val="24"/>
          <w:szCs w:val="24"/>
        </w:rPr>
      </w:pPr>
    </w:p>
    <w:p w:rsidR="00EE2284" w:rsidRPr="00EE2284" w:rsidRDefault="00EE2284" w:rsidP="00EE2284">
      <w:pPr>
        <w:rPr>
          <w:rFonts w:ascii="Arial" w:hAnsi="Arial" w:cs="Arial"/>
          <w:sz w:val="24"/>
          <w:szCs w:val="24"/>
        </w:rPr>
      </w:pPr>
    </w:p>
    <w:p w:rsidR="00EE2284" w:rsidRDefault="00EE2284" w:rsidP="00EE2284">
      <w:pPr>
        <w:rPr>
          <w:rFonts w:ascii="Arial" w:hAnsi="Arial" w:cs="Arial"/>
          <w:sz w:val="24"/>
          <w:szCs w:val="24"/>
        </w:rPr>
      </w:pPr>
    </w:p>
    <w:p w:rsidR="0022286B" w:rsidRPr="00EE2284" w:rsidRDefault="00EE2284" w:rsidP="002F52DF">
      <w:pPr>
        <w:tabs>
          <w:tab w:val="left" w:pos="2256"/>
        </w:tabs>
        <w:rPr>
          <w:rFonts w:ascii="Arial" w:hAnsi="Arial" w:cs="Arial"/>
          <w:sz w:val="24"/>
          <w:szCs w:val="24"/>
        </w:rPr>
      </w:pPr>
      <w:r>
        <w:rPr>
          <w:rFonts w:ascii="Arial" w:hAnsi="Arial" w:cs="Arial"/>
          <w:sz w:val="24"/>
          <w:szCs w:val="24"/>
        </w:rPr>
        <w:tab/>
      </w:r>
    </w:p>
    <w:sectPr w:rsidR="0022286B" w:rsidRPr="00EE2284" w:rsidSect="00C91503">
      <w:pgSz w:w="12240" w:h="15840" w:code="1"/>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463" w:rsidRDefault="00260463" w:rsidP="00C1799F">
      <w:r>
        <w:separator/>
      </w:r>
    </w:p>
  </w:endnote>
  <w:endnote w:type="continuationSeparator" w:id="1">
    <w:p w:rsidR="00260463" w:rsidRDefault="00260463" w:rsidP="00C17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463" w:rsidRDefault="00260463" w:rsidP="00C1799F">
      <w:r>
        <w:separator/>
      </w:r>
    </w:p>
  </w:footnote>
  <w:footnote w:type="continuationSeparator" w:id="1">
    <w:p w:rsidR="00260463" w:rsidRDefault="00260463" w:rsidP="00C17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501E03"/>
    <w:multiLevelType w:val="hybridMultilevel"/>
    <w:tmpl w:val="203AA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765D74"/>
    <w:multiLevelType w:val="hybridMultilevel"/>
    <w:tmpl w:val="C65C4C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6CA7ACA"/>
    <w:multiLevelType w:val="hybridMultilevel"/>
    <w:tmpl w:val="C65C4C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4238C8"/>
    <w:rsid w:val="00042F57"/>
    <w:rsid w:val="0005765A"/>
    <w:rsid w:val="00067788"/>
    <w:rsid w:val="000A7DE8"/>
    <w:rsid w:val="000C46D2"/>
    <w:rsid w:val="00110C95"/>
    <w:rsid w:val="00164885"/>
    <w:rsid w:val="00181274"/>
    <w:rsid w:val="001C5055"/>
    <w:rsid w:val="0022286B"/>
    <w:rsid w:val="00252DA5"/>
    <w:rsid w:val="00260463"/>
    <w:rsid w:val="002A0E9B"/>
    <w:rsid w:val="002C3764"/>
    <w:rsid w:val="002C42B6"/>
    <w:rsid w:val="002E530A"/>
    <w:rsid w:val="002E5CE3"/>
    <w:rsid w:val="002F2B32"/>
    <w:rsid w:val="002F52DF"/>
    <w:rsid w:val="003F75D6"/>
    <w:rsid w:val="004238C8"/>
    <w:rsid w:val="004243F1"/>
    <w:rsid w:val="004427AF"/>
    <w:rsid w:val="00445DB1"/>
    <w:rsid w:val="00452A17"/>
    <w:rsid w:val="00456709"/>
    <w:rsid w:val="00477743"/>
    <w:rsid w:val="00497D49"/>
    <w:rsid w:val="004B10E2"/>
    <w:rsid w:val="004C5CED"/>
    <w:rsid w:val="004E37D3"/>
    <w:rsid w:val="004E6790"/>
    <w:rsid w:val="005101B5"/>
    <w:rsid w:val="00541885"/>
    <w:rsid w:val="005762B2"/>
    <w:rsid w:val="005B61CC"/>
    <w:rsid w:val="005C04C0"/>
    <w:rsid w:val="005C1DE8"/>
    <w:rsid w:val="005D56F0"/>
    <w:rsid w:val="006532A9"/>
    <w:rsid w:val="006857D4"/>
    <w:rsid w:val="006A4F85"/>
    <w:rsid w:val="00715541"/>
    <w:rsid w:val="00722765"/>
    <w:rsid w:val="007459DD"/>
    <w:rsid w:val="00766445"/>
    <w:rsid w:val="007947ED"/>
    <w:rsid w:val="007F0BD0"/>
    <w:rsid w:val="00823A1B"/>
    <w:rsid w:val="00843233"/>
    <w:rsid w:val="008F5CC9"/>
    <w:rsid w:val="009003CF"/>
    <w:rsid w:val="00900C4B"/>
    <w:rsid w:val="009072D1"/>
    <w:rsid w:val="00924893"/>
    <w:rsid w:val="00952307"/>
    <w:rsid w:val="009677F5"/>
    <w:rsid w:val="0098497A"/>
    <w:rsid w:val="00984FEE"/>
    <w:rsid w:val="00993C96"/>
    <w:rsid w:val="009B11BC"/>
    <w:rsid w:val="00AC3847"/>
    <w:rsid w:val="00B278B3"/>
    <w:rsid w:val="00B50EA7"/>
    <w:rsid w:val="00B904A2"/>
    <w:rsid w:val="00BB7301"/>
    <w:rsid w:val="00C1799F"/>
    <w:rsid w:val="00C2527A"/>
    <w:rsid w:val="00C278EE"/>
    <w:rsid w:val="00C34B57"/>
    <w:rsid w:val="00C46D50"/>
    <w:rsid w:val="00C60179"/>
    <w:rsid w:val="00C91503"/>
    <w:rsid w:val="00CA6CF5"/>
    <w:rsid w:val="00CD5A74"/>
    <w:rsid w:val="00CD600A"/>
    <w:rsid w:val="00CD70B9"/>
    <w:rsid w:val="00D26465"/>
    <w:rsid w:val="00DC1894"/>
    <w:rsid w:val="00E0337B"/>
    <w:rsid w:val="00E051A1"/>
    <w:rsid w:val="00E56F16"/>
    <w:rsid w:val="00E9745F"/>
    <w:rsid w:val="00EE2284"/>
    <w:rsid w:val="00EE607A"/>
    <w:rsid w:val="00F0674B"/>
    <w:rsid w:val="00F3729A"/>
    <w:rsid w:val="00F528CB"/>
    <w:rsid w:val="00F97CDE"/>
    <w:rsid w:val="00FC6F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1799F"/>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1799F"/>
    <w:rPr>
      <w:rFonts w:ascii="Times New Roman" w:eastAsia="Times New Roman" w:hAnsi="Times New Roman" w:cs="Times New Roman"/>
      <w:sz w:val="20"/>
      <w:szCs w:val="20"/>
      <w:lang w:val="es-ES" w:eastAsia="es-ES"/>
    </w:rPr>
  </w:style>
  <w:style w:type="character" w:styleId="Refdenotaalpie">
    <w:name w:val="footnote reference"/>
    <w:semiHidden/>
    <w:rsid w:val="00C1799F"/>
    <w:rPr>
      <w:vertAlign w:val="superscript"/>
    </w:rPr>
  </w:style>
  <w:style w:type="paragraph" w:customStyle="1" w:styleId="CarCarCar1CarCarCarCarCarCarCarCarCarCar1">
    <w:name w:val="Car Car Car1 Car Car Car Car Car Car Car Car Car Car1"/>
    <w:basedOn w:val="Normal"/>
    <w:rsid w:val="00C1799F"/>
    <w:pPr>
      <w:spacing w:after="160" w:line="240" w:lineRule="exact"/>
      <w:jc w:val="left"/>
    </w:pPr>
    <w:rPr>
      <w:rFonts w:ascii="Verdana" w:eastAsia="Times New Roman" w:hAnsi="Verdana" w:cs="Times New Roman"/>
      <w:sz w:val="20"/>
      <w:szCs w:val="24"/>
      <w:lang w:val="en-US"/>
    </w:rPr>
  </w:style>
  <w:style w:type="paragraph" w:styleId="Prrafodelista">
    <w:name w:val="List Paragraph"/>
    <w:basedOn w:val="Normal"/>
    <w:uiPriority w:val="34"/>
    <w:qFormat/>
    <w:rsid w:val="004427AF"/>
    <w:pPr>
      <w:ind w:left="720"/>
      <w:contextualSpacing/>
    </w:pPr>
  </w:style>
  <w:style w:type="paragraph" w:styleId="Sangradetextonormal">
    <w:name w:val="Body Text Indent"/>
    <w:basedOn w:val="Normal"/>
    <w:link w:val="SangradetextonormalCar"/>
    <w:rsid w:val="00823A1B"/>
    <w:pPr>
      <w:ind w:left="360"/>
    </w:pPr>
    <w:rPr>
      <w:rFonts w:ascii="Times New Roman" w:eastAsia="Times New Roman" w:hAnsi="Times New Roman" w:cs="Times New Roman"/>
      <w:sz w:val="20"/>
      <w:szCs w:val="24"/>
      <w:lang w:val="es-ES" w:eastAsia="es-ES"/>
    </w:rPr>
  </w:style>
  <w:style w:type="character" w:customStyle="1" w:styleId="SangradetextonormalCar">
    <w:name w:val="Sangría de texto normal Car"/>
    <w:basedOn w:val="Fuentedeprrafopredeter"/>
    <w:link w:val="Sangradetextonormal"/>
    <w:rsid w:val="00823A1B"/>
    <w:rPr>
      <w:rFonts w:ascii="Times New Roman" w:eastAsia="Times New Roman" w:hAnsi="Times New Roman" w:cs="Times New Roman"/>
      <w:sz w:val="20"/>
      <w:szCs w:val="24"/>
      <w:lang w:val="es-ES" w:eastAsia="es-ES"/>
    </w:rPr>
  </w:style>
  <w:style w:type="paragraph" w:styleId="Textoindependiente">
    <w:name w:val="Body Text"/>
    <w:basedOn w:val="Normal"/>
    <w:link w:val="TextoindependienteCar"/>
    <w:uiPriority w:val="99"/>
    <w:semiHidden/>
    <w:unhideWhenUsed/>
    <w:rsid w:val="009677F5"/>
    <w:pPr>
      <w:spacing w:after="120"/>
    </w:pPr>
  </w:style>
  <w:style w:type="character" w:customStyle="1" w:styleId="TextoindependienteCar">
    <w:name w:val="Texto independiente Car"/>
    <w:basedOn w:val="Fuentedeprrafopredeter"/>
    <w:link w:val="Textoindependiente"/>
    <w:uiPriority w:val="99"/>
    <w:semiHidden/>
    <w:rsid w:val="009677F5"/>
  </w:style>
  <w:style w:type="character" w:styleId="nfasis">
    <w:name w:val="Emphasis"/>
    <w:basedOn w:val="Fuentedeprrafopredeter"/>
    <w:uiPriority w:val="20"/>
    <w:qFormat/>
    <w:rsid w:val="00984FEE"/>
    <w:rPr>
      <w:b/>
      <w:bCs/>
      <w:i w:val="0"/>
      <w:iCs w:val="0"/>
    </w:rPr>
  </w:style>
  <w:style w:type="character" w:customStyle="1" w:styleId="st1">
    <w:name w:val="st1"/>
    <w:basedOn w:val="Fuentedeprrafopredeter"/>
    <w:rsid w:val="00984FEE"/>
  </w:style>
  <w:style w:type="character" w:customStyle="1" w:styleId="ndesc1">
    <w:name w:val="ndesc1"/>
    <w:basedOn w:val="Fuentedeprrafopredeter"/>
    <w:rsid w:val="00164885"/>
    <w:rPr>
      <w:rFonts w:ascii="Arial" w:hAnsi="Arial" w:cs="Arial" w:hint="default"/>
      <w:b w:val="0"/>
      <w:bCs w:val="0"/>
      <w:strike w:val="0"/>
      <w:dstrike w:val="0"/>
      <w:color w:val="000000"/>
      <w:sz w:val="24"/>
      <w:szCs w:val="24"/>
      <w:u w:val="none"/>
      <w:effect w:val="none"/>
    </w:rPr>
  </w:style>
  <w:style w:type="paragraph" w:styleId="Textodeglobo">
    <w:name w:val="Balloon Text"/>
    <w:basedOn w:val="Normal"/>
    <w:link w:val="TextodegloboCar"/>
    <w:uiPriority w:val="99"/>
    <w:semiHidden/>
    <w:unhideWhenUsed/>
    <w:rsid w:val="00F97CDE"/>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1799F"/>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1799F"/>
    <w:rPr>
      <w:rFonts w:ascii="Times New Roman" w:eastAsia="Times New Roman" w:hAnsi="Times New Roman" w:cs="Times New Roman"/>
      <w:sz w:val="20"/>
      <w:szCs w:val="20"/>
      <w:lang w:val="es-ES" w:eastAsia="es-ES"/>
    </w:rPr>
  </w:style>
  <w:style w:type="character" w:styleId="Refdenotaalpie">
    <w:name w:val="footnote reference"/>
    <w:semiHidden/>
    <w:rsid w:val="00C1799F"/>
    <w:rPr>
      <w:vertAlign w:val="superscript"/>
    </w:rPr>
  </w:style>
  <w:style w:type="paragraph" w:customStyle="1" w:styleId="CarCarCar1CarCarCarCarCarCarCarCarCarCar1">
    <w:name w:val="Car Car Car1 Car Car Car Car Car Car Car Car Car Car1"/>
    <w:basedOn w:val="Normal"/>
    <w:rsid w:val="00C1799F"/>
    <w:pPr>
      <w:spacing w:after="160" w:line="240" w:lineRule="exact"/>
      <w:jc w:val="left"/>
    </w:pPr>
    <w:rPr>
      <w:rFonts w:ascii="Verdana" w:eastAsia="Times New Roman" w:hAnsi="Verdana" w:cs="Times New Roman"/>
      <w:sz w:val="20"/>
      <w:szCs w:val="24"/>
      <w:lang w:val="en-US"/>
    </w:rPr>
  </w:style>
  <w:style w:type="paragraph" w:styleId="Prrafodelista">
    <w:name w:val="List Paragraph"/>
    <w:basedOn w:val="Normal"/>
    <w:uiPriority w:val="34"/>
    <w:qFormat/>
    <w:rsid w:val="004427AF"/>
    <w:pPr>
      <w:ind w:left="720"/>
      <w:contextualSpacing/>
    </w:pPr>
  </w:style>
  <w:style w:type="paragraph" w:styleId="Sangradetextonormal">
    <w:name w:val="Body Text Indent"/>
    <w:basedOn w:val="Normal"/>
    <w:link w:val="SangradetextonormalCar"/>
    <w:rsid w:val="00823A1B"/>
    <w:pPr>
      <w:ind w:left="360"/>
    </w:pPr>
    <w:rPr>
      <w:rFonts w:ascii="Times New Roman" w:eastAsia="Times New Roman" w:hAnsi="Times New Roman" w:cs="Times New Roman"/>
      <w:sz w:val="20"/>
      <w:szCs w:val="24"/>
      <w:lang w:val="es-ES" w:eastAsia="es-ES"/>
    </w:rPr>
  </w:style>
  <w:style w:type="character" w:customStyle="1" w:styleId="SangradetextonormalCar">
    <w:name w:val="Sangría de texto normal Car"/>
    <w:basedOn w:val="Fuentedeprrafopredeter"/>
    <w:link w:val="Sangradetextonormal"/>
    <w:rsid w:val="00823A1B"/>
    <w:rPr>
      <w:rFonts w:ascii="Times New Roman" w:eastAsia="Times New Roman" w:hAnsi="Times New Roman" w:cs="Times New Roman"/>
      <w:sz w:val="20"/>
      <w:szCs w:val="24"/>
      <w:lang w:val="es-ES" w:eastAsia="es-ES"/>
    </w:rPr>
  </w:style>
  <w:style w:type="paragraph" w:styleId="Textoindependiente">
    <w:name w:val="Body Text"/>
    <w:basedOn w:val="Normal"/>
    <w:link w:val="TextoindependienteCar"/>
    <w:uiPriority w:val="99"/>
    <w:semiHidden/>
    <w:unhideWhenUsed/>
    <w:rsid w:val="009677F5"/>
    <w:pPr>
      <w:spacing w:after="120"/>
    </w:pPr>
  </w:style>
  <w:style w:type="character" w:customStyle="1" w:styleId="TextoindependienteCar">
    <w:name w:val="Texto independiente Car"/>
    <w:basedOn w:val="Fuentedeprrafopredeter"/>
    <w:link w:val="Textoindependiente"/>
    <w:uiPriority w:val="99"/>
    <w:semiHidden/>
    <w:rsid w:val="009677F5"/>
  </w:style>
  <w:style w:type="character" w:styleId="nfasis">
    <w:name w:val="Emphasis"/>
    <w:basedOn w:val="Fuentedeprrafopredeter"/>
    <w:uiPriority w:val="20"/>
    <w:qFormat/>
    <w:rsid w:val="00984FEE"/>
    <w:rPr>
      <w:b/>
      <w:bCs/>
      <w:i w:val="0"/>
      <w:iCs w:val="0"/>
    </w:rPr>
  </w:style>
  <w:style w:type="character" w:customStyle="1" w:styleId="st1">
    <w:name w:val="st1"/>
    <w:basedOn w:val="Fuentedeprrafopredeter"/>
    <w:rsid w:val="00984FEE"/>
  </w:style>
  <w:style w:type="character" w:customStyle="1" w:styleId="ndesc1">
    <w:name w:val="ndesc1"/>
    <w:basedOn w:val="Fuentedeprrafopredeter"/>
    <w:rsid w:val="00164885"/>
    <w:rPr>
      <w:rFonts w:ascii="Arial" w:hAnsi="Arial" w:cs="Arial" w:hint="default"/>
      <w:b w:val="0"/>
      <w:bCs w:val="0"/>
      <w:strike w:val="0"/>
      <w:dstrike w:val="0"/>
      <w:color w:val="000000"/>
      <w:sz w:val="24"/>
      <w:szCs w:val="24"/>
      <w:u w:val="none"/>
      <w:effect w:val="none"/>
    </w:rPr>
  </w:style>
  <w:style w:type="paragraph" w:styleId="Textodeglobo">
    <w:name w:val="Balloon Text"/>
    <w:basedOn w:val="Normal"/>
    <w:link w:val="TextodegloboCar"/>
    <w:uiPriority w:val="99"/>
    <w:semiHidden/>
    <w:unhideWhenUsed/>
    <w:rsid w:val="00F97CDE"/>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2714</Words>
  <Characters>14930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humberto</cp:lastModifiedBy>
  <cp:revision>2</cp:revision>
  <cp:lastPrinted>2014-11-10T19:26:00Z</cp:lastPrinted>
  <dcterms:created xsi:type="dcterms:W3CDTF">2014-11-12T03:30:00Z</dcterms:created>
  <dcterms:modified xsi:type="dcterms:W3CDTF">2014-11-12T03:30:00Z</dcterms:modified>
</cp:coreProperties>
</file>